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CC" w:rsidRPr="00560E9F" w:rsidRDefault="00E54D3D" w:rsidP="003411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60E9F">
        <w:rPr>
          <w:rFonts w:eastAsia="Calibri"/>
          <w:noProof/>
          <w:sz w:val="28"/>
          <w:szCs w:val="28"/>
        </w:rPr>
        <w:drawing>
          <wp:inline distT="0" distB="0" distL="0" distR="0">
            <wp:extent cx="800100" cy="981075"/>
            <wp:effectExtent l="0" t="0" r="0" b="0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CC" w:rsidRPr="0034117F" w:rsidRDefault="00CB03CC" w:rsidP="0034117F">
      <w:pPr>
        <w:jc w:val="center"/>
        <w:rPr>
          <w:rFonts w:eastAsia="Calibri"/>
          <w:sz w:val="28"/>
          <w:szCs w:val="28"/>
          <w:lang w:eastAsia="en-US"/>
        </w:rPr>
      </w:pPr>
      <w:r w:rsidRPr="0034117F">
        <w:rPr>
          <w:rFonts w:eastAsia="Calibri"/>
          <w:sz w:val="28"/>
          <w:szCs w:val="28"/>
          <w:lang w:eastAsia="en-US"/>
        </w:rPr>
        <w:t>КАНСКИЙ РАЙОННЫЙ СОВЕТ ДЕПУТАТОВ</w:t>
      </w:r>
    </w:p>
    <w:p w:rsidR="00CB03CC" w:rsidRPr="0034117F" w:rsidRDefault="00CB03CC" w:rsidP="0034117F">
      <w:pPr>
        <w:jc w:val="center"/>
        <w:rPr>
          <w:rFonts w:eastAsia="Calibri"/>
          <w:sz w:val="28"/>
          <w:szCs w:val="28"/>
          <w:lang w:eastAsia="en-US"/>
        </w:rPr>
      </w:pPr>
      <w:r w:rsidRPr="0034117F">
        <w:rPr>
          <w:rFonts w:eastAsia="Calibri"/>
          <w:sz w:val="28"/>
          <w:szCs w:val="28"/>
          <w:lang w:eastAsia="en-US"/>
        </w:rPr>
        <w:t>КРАСНОЯРСКОГО КРАЯ</w:t>
      </w:r>
    </w:p>
    <w:p w:rsidR="0034117F" w:rsidRPr="0034117F" w:rsidRDefault="0034117F" w:rsidP="0034117F">
      <w:pPr>
        <w:jc w:val="center"/>
        <w:rPr>
          <w:rFonts w:eastAsia="Calibri"/>
          <w:sz w:val="28"/>
          <w:szCs w:val="28"/>
          <w:lang w:eastAsia="en-US"/>
        </w:rPr>
      </w:pPr>
    </w:p>
    <w:p w:rsidR="00CB03CC" w:rsidRPr="0034117F" w:rsidRDefault="00CB03CC" w:rsidP="0034117F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4117F">
        <w:rPr>
          <w:rFonts w:eastAsia="Calibri"/>
          <w:sz w:val="28"/>
          <w:szCs w:val="28"/>
          <w:lang w:eastAsia="en-US"/>
        </w:rPr>
        <w:t>РЕШЕНИЕ</w:t>
      </w:r>
    </w:p>
    <w:p w:rsidR="00CB03CC" w:rsidRPr="00560E9F" w:rsidRDefault="00CB03CC" w:rsidP="0034117F">
      <w:pPr>
        <w:jc w:val="center"/>
        <w:rPr>
          <w:b/>
          <w:sz w:val="28"/>
          <w:szCs w:val="28"/>
        </w:rPr>
      </w:pPr>
    </w:p>
    <w:p w:rsidR="00CB03CC" w:rsidRPr="00560E9F" w:rsidRDefault="00EC6956" w:rsidP="0034117F">
      <w:pPr>
        <w:rPr>
          <w:sz w:val="28"/>
          <w:szCs w:val="28"/>
        </w:rPr>
      </w:pPr>
      <w:r>
        <w:rPr>
          <w:sz w:val="28"/>
          <w:szCs w:val="28"/>
        </w:rPr>
        <w:t>25.08.2016</w:t>
      </w:r>
      <w:r w:rsidR="00CB03CC" w:rsidRPr="00560E9F">
        <w:rPr>
          <w:sz w:val="28"/>
          <w:szCs w:val="28"/>
        </w:rPr>
        <w:tab/>
      </w:r>
      <w:r w:rsidR="00CB03CC" w:rsidRPr="00560E9F">
        <w:rPr>
          <w:sz w:val="28"/>
          <w:szCs w:val="28"/>
        </w:rPr>
        <w:tab/>
      </w:r>
      <w:r w:rsidR="00CB03CC" w:rsidRPr="00560E9F">
        <w:rPr>
          <w:sz w:val="28"/>
          <w:szCs w:val="28"/>
        </w:rPr>
        <w:tab/>
      </w:r>
      <w:r w:rsidR="002603E4" w:rsidRPr="00560E9F">
        <w:rPr>
          <w:sz w:val="28"/>
          <w:szCs w:val="28"/>
        </w:rPr>
        <w:tab/>
      </w:r>
      <w:r w:rsidR="002603E4" w:rsidRPr="00560E9F">
        <w:rPr>
          <w:sz w:val="28"/>
          <w:szCs w:val="28"/>
        </w:rPr>
        <w:tab/>
      </w:r>
      <w:r w:rsidR="00CB03CC" w:rsidRPr="00560E9F">
        <w:rPr>
          <w:sz w:val="28"/>
          <w:szCs w:val="28"/>
        </w:rPr>
        <w:t>г. Канск</w:t>
      </w:r>
      <w:r w:rsidR="00CB03CC" w:rsidRPr="00560E9F">
        <w:rPr>
          <w:sz w:val="28"/>
          <w:szCs w:val="28"/>
        </w:rPr>
        <w:tab/>
      </w:r>
      <w:r w:rsidR="00CB03CC" w:rsidRPr="00560E9F">
        <w:rPr>
          <w:sz w:val="28"/>
          <w:szCs w:val="28"/>
        </w:rPr>
        <w:tab/>
      </w:r>
      <w:r w:rsidR="00CB03CC" w:rsidRPr="00560E9F">
        <w:rPr>
          <w:sz w:val="28"/>
          <w:szCs w:val="28"/>
        </w:rPr>
        <w:tab/>
      </w:r>
      <w:r w:rsidR="002603E4" w:rsidRPr="00560E9F">
        <w:rPr>
          <w:sz w:val="28"/>
          <w:szCs w:val="28"/>
        </w:rPr>
        <w:tab/>
      </w:r>
      <w:r w:rsidR="00CB03CC" w:rsidRPr="00560E9F">
        <w:rPr>
          <w:sz w:val="28"/>
          <w:szCs w:val="28"/>
        </w:rPr>
        <w:t xml:space="preserve">№ </w:t>
      </w:r>
      <w:r>
        <w:rPr>
          <w:sz w:val="28"/>
          <w:szCs w:val="28"/>
        </w:rPr>
        <w:t>64-477</w:t>
      </w:r>
    </w:p>
    <w:p w:rsidR="00766D5D" w:rsidRDefault="00766D5D" w:rsidP="0034117F">
      <w:pPr>
        <w:rPr>
          <w:rFonts w:eastAsia="Calibri"/>
          <w:b/>
          <w:sz w:val="28"/>
          <w:szCs w:val="28"/>
          <w:lang w:eastAsia="en-US"/>
        </w:rPr>
      </w:pPr>
    </w:p>
    <w:p w:rsidR="00EC6956" w:rsidRPr="00560E9F" w:rsidRDefault="00EC6956" w:rsidP="0034117F">
      <w:pPr>
        <w:rPr>
          <w:rFonts w:eastAsia="Calibri"/>
          <w:b/>
          <w:sz w:val="28"/>
          <w:szCs w:val="28"/>
          <w:lang w:eastAsia="en-US"/>
        </w:rPr>
      </w:pPr>
    </w:p>
    <w:p w:rsidR="00CB03CC" w:rsidRPr="00560E9F" w:rsidRDefault="00A5332A" w:rsidP="00341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0E9F">
        <w:rPr>
          <w:bCs/>
          <w:sz w:val="28"/>
          <w:szCs w:val="28"/>
        </w:rPr>
        <w:t>О согласовании перечня имущества</w:t>
      </w:r>
      <w:r w:rsidR="006740DB" w:rsidRPr="00560E9F">
        <w:rPr>
          <w:bCs/>
          <w:sz w:val="28"/>
          <w:szCs w:val="28"/>
        </w:rPr>
        <w:t>,</w:t>
      </w:r>
      <w:r w:rsidRPr="00560E9F">
        <w:rPr>
          <w:bCs/>
          <w:sz w:val="28"/>
          <w:szCs w:val="28"/>
        </w:rPr>
        <w:t xml:space="preserve"> подлежащего передаче из собственности муниципального образования Канский район в собственность </w:t>
      </w:r>
      <w:r w:rsidR="006740DB" w:rsidRPr="00560E9F">
        <w:rPr>
          <w:bCs/>
          <w:sz w:val="28"/>
          <w:szCs w:val="28"/>
        </w:rPr>
        <w:t xml:space="preserve">муниципального образования </w:t>
      </w:r>
      <w:r w:rsidR="00C40C62">
        <w:rPr>
          <w:bCs/>
          <w:sz w:val="28"/>
          <w:szCs w:val="28"/>
        </w:rPr>
        <w:t>Гео</w:t>
      </w:r>
      <w:r w:rsidR="006641F4">
        <w:rPr>
          <w:bCs/>
          <w:sz w:val="28"/>
          <w:szCs w:val="28"/>
        </w:rPr>
        <w:t>р</w:t>
      </w:r>
      <w:r w:rsidR="00C40C62">
        <w:rPr>
          <w:bCs/>
          <w:sz w:val="28"/>
          <w:szCs w:val="28"/>
        </w:rPr>
        <w:t>гиевский</w:t>
      </w:r>
      <w:r w:rsidR="006740DB" w:rsidRPr="00560E9F">
        <w:rPr>
          <w:bCs/>
          <w:sz w:val="28"/>
          <w:szCs w:val="28"/>
        </w:rPr>
        <w:t xml:space="preserve"> сельсовет Канского района</w:t>
      </w:r>
    </w:p>
    <w:p w:rsidR="00CB03CC" w:rsidRDefault="00CB03CC" w:rsidP="00341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66D5D" w:rsidRPr="00560E9F" w:rsidRDefault="00766D5D" w:rsidP="00341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03CC" w:rsidRPr="00560E9F" w:rsidRDefault="00CB03CC" w:rsidP="00317E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E9F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A5332A" w:rsidRPr="00560E9F">
        <w:rPr>
          <w:rFonts w:eastAsia="Calibri"/>
          <w:sz w:val="28"/>
          <w:szCs w:val="28"/>
          <w:lang w:eastAsia="en-US"/>
        </w:rPr>
        <w:t>с Федеральным законом от 06.10.2003 №</w:t>
      </w:r>
      <w:r w:rsidR="0034117F">
        <w:rPr>
          <w:rFonts w:eastAsia="Calibri"/>
          <w:sz w:val="28"/>
          <w:szCs w:val="28"/>
          <w:lang w:eastAsia="en-US"/>
        </w:rPr>
        <w:t xml:space="preserve"> </w:t>
      </w:r>
      <w:r w:rsidR="00A5332A" w:rsidRPr="00560E9F">
        <w:rPr>
          <w:rFonts w:eastAsia="Calibr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</w:t>
      </w:r>
      <w:r w:rsidR="00874CF9">
        <w:rPr>
          <w:rFonts w:eastAsia="Calibri"/>
          <w:sz w:val="28"/>
          <w:szCs w:val="28"/>
          <w:lang w:eastAsia="en-US"/>
        </w:rPr>
        <w:t>»</w:t>
      </w:r>
      <w:r w:rsidR="002A5AE6">
        <w:rPr>
          <w:rFonts w:eastAsia="Calibri"/>
          <w:sz w:val="28"/>
          <w:szCs w:val="28"/>
          <w:lang w:eastAsia="en-US"/>
        </w:rPr>
        <w:t>,</w:t>
      </w:r>
      <w:r w:rsidR="00A5332A" w:rsidRPr="00560E9F">
        <w:rPr>
          <w:rFonts w:eastAsia="Calibri"/>
          <w:sz w:val="28"/>
          <w:szCs w:val="28"/>
          <w:lang w:eastAsia="en-US"/>
        </w:rPr>
        <w:t xml:space="preserve"> Законом Красноярского края от 26.05.2009 №</w:t>
      </w:r>
      <w:r w:rsidR="0034117F">
        <w:rPr>
          <w:rFonts w:eastAsia="Calibri"/>
          <w:sz w:val="28"/>
          <w:szCs w:val="28"/>
          <w:lang w:eastAsia="en-US"/>
        </w:rPr>
        <w:t xml:space="preserve"> </w:t>
      </w:r>
      <w:r w:rsidR="00A5332A" w:rsidRPr="00560E9F">
        <w:rPr>
          <w:rFonts w:eastAsia="Calibri"/>
          <w:sz w:val="28"/>
          <w:szCs w:val="28"/>
          <w:lang w:eastAsia="en-US"/>
        </w:rPr>
        <w:t>8-3290 «О порядке разграничения имущества между муниципальными образованиями кра</w:t>
      </w:r>
      <w:r w:rsidR="00EE5150">
        <w:rPr>
          <w:rFonts w:eastAsia="Calibri"/>
          <w:sz w:val="28"/>
          <w:szCs w:val="28"/>
          <w:lang w:eastAsia="en-US"/>
        </w:rPr>
        <w:t>я</w:t>
      </w:r>
      <w:r w:rsidR="00874CF9">
        <w:rPr>
          <w:rFonts w:eastAsia="Calibri"/>
          <w:sz w:val="28"/>
          <w:szCs w:val="28"/>
          <w:lang w:eastAsia="en-US"/>
        </w:rPr>
        <w:t>», руководствуясь п</w:t>
      </w:r>
      <w:r w:rsidR="00EC6956">
        <w:rPr>
          <w:rFonts w:eastAsia="Calibri"/>
          <w:sz w:val="28"/>
          <w:szCs w:val="28"/>
          <w:lang w:eastAsia="en-US"/>
        </w:rPr>
        <w:t xml:space="preserve">унктом </w:t>
      </w:r>
      <w:r w:rsidR="00874CF9">
        <w:rPr>
          <w:rFonts w:eastAsia="Calibri"/>
          <w:sz w:val="28"/>
          <w:szCs w:val="28"/>
          <w:lang w:eastAsia="en-US"/>
        </w:rPr>
        <w:t>8</w:t>
      </w:r>
      <w:r w:rsidR="00A5332A" w:rsidRPr="00560E9F">
        <w:rPr>
          <w:rFonts w:eastAsia="Calibri"/>
          <w:sz w:val="28"/>
          <w:szCs w:val="28"/>
          <w:lang w:eastAsia="en-US"/>
        </w:rPr>
        <w:t xml:space="preserve"> ст</w:t>
      </w:r>
      <w:r w:rsidR="00EC6956">
        <w:rPr>
          <w:rFonts w:eastAsia="Calibri"/>
          <w:sz w:val="28"/>
          <w:szCs w:val="28"/>
          <w:lang w:eastAsia="en-US"/>
        </w:rPr>
        <w:t xml:space="preserve">атьи </w:t>
      </w:r>
      <w:r w:rsidR="00A5332A" w:rsidRPr="00560E9F">
        <w:rPr>
          <w:rFonts w:eastAsia="Calibri"/>
          <w:sz w:val="28"/>
          <w:szCs w:val="28"/>
          <w:lang w:eastAsia="en-US"/>
        </w:rPr>
        <w:t>5</w:t>
      </w:r>
      <w:r w:rsidR="00317E73">
        <w:rPr>
          <w:rFonts w:eastAsia="Calibri"/>
          <w:sz w:val="28"/>
          <w:szCs w:val="28"/>
          <w:lang w:eastAsia="en-US"/>
        </w:rPr>
        <w:t xml:space="preserve"> </w:t>
      </w:r>
      <w:r w:rsidR="00EE5150">
        <w:rPr>
          <w:rFonts w:eastAsia="Calibri"/>
          <w:sz w:val="28"/>
          <w:szCs w:val="28"/>
          <w:lang w:eastAsia="en-US"/>
        </w:rPr>
        <w:t>р</w:t>
      </w:r>
      <w:r w:rsidRPr="00560E9F">
        <w:rPr>
          <w:rFonts w:eastAsia="Calibri"/>
          <w:sz w:val="28"/>
          <w:szCs w:val="28"/>
          <w:lang w:eastAsia="en-US"/>
        </w:rPr>
        <w:t>ешения Канского районного Совета депутатов Красноярского края от 06.05.2009 № 54-428 «Об утверждении Положения о порядке управления и распоряжения муниципальной собственностью Канского района»,</w:t>
      </w:r>
      <w:r w:rsidR="00317E73">
        <w:rPr>
          <w:rFonts w:eastAsia="Calibri"/>
          <w:sz w:val="28"/>
          <w:szCs w:val="28"/>
          <w:lang w:eastAsia="en-US"/>
        </w:rPr>
        <w:t xml:space="preserve"> </w:t>
      </w:r>
      <w:r w:rsidRPr="00560E9F">
        <w:rPr>
          <w:rFonts w:eastAsia="Calibri"/>
          <w:sz w:val="28"/>
          <w:szCs w:val="28"/>
          <w:lang w:eastAsia="en-US"/>
        </w:rPr>
        <w:t>ст</w:t>
      </w:r>
      <w:r w:rsidR="00EC6956">
        <w:rPr>
          <w:rFonts w:eastAsia="Calibri"/>
          <w:sz w:val="28"/>
          <w:szCs w:val="28"/>
          <w:lang w:eastAsia="en-US"/>
        </w:rPr>
        <w:t>атьями</w:t>
      </w:r>
      <w:bookmarkStart w:id="0" w:name="_GoBack"/>
      <w:bookmarkEnd w:id="0"/>
      <w:r w:rsidRPr="00560E9F">
        <w:rPr>
          <w:rFonts w:eastAsia="Calibri"/>
          <w:sz w:val="28"/>
          <w:szCs w:val="28"/>
          <w:lang w:eastAsia="en-US"/>
        </w:rPr>
        <w:t xml:space="preserve"> 25, 30 Устава Канского района, Канский районный Совет депутатов Красноярского края </w:t>
      </w:r>
      <w:r w:rsidR="0034117F">
        <w:rPr>
          <w:rFonts w:eastAsia="Calibri"/>
          <w:sz w:val="28"/>
          <w:szCs w:val="28"/>
          <w:lang w:eastAsia="en-US"/>
        </w:rPr>
        <w:t>РЕШИЛ</w:t>
      </w:r>
      <w:r w:rsidRPr="00560E9F">
        <w:rPr>
          <w:rFonts w:eastAsia="Calibri"/>
          <w:sz w:val="28"/>
          <w:szCs w:val="28"/>
          <w:lang w:eastAsia="en-US"/>
        </w:rPr>
        <w:t>:</w:t>
      </w:r>
    </w:p>
    <w:p w:rsidR="00A5332A" w:rsidRDefault="007B2927" w:rsidP="00317E73">
      <w:pPr>
        <w:ind w:firstLine="709"/>
        <w:jc w:val="both"/>
        <w:rPr>
          <w:sz w:val="28"/>
          <w:szCs w:val="28"/>
        </w:rPr>
      </w:pPr>
      <w:r w:rsidRPr="00560E9F">
        <w:rPr>
          <w:sz w:val="28"/>
          <w:szCs w:val="28"/>
        </w:rPr>
        <w:t xml:space="preserve">1. </w:t>
      </w:r>
      <w:r w:rsidR="00B737C1" w:rsidRPr="00560E9F">
        <w:rPr>
          <w:sz w:val="28"/>
          <w:szCs w:val="28"/>
        </w:rPr>
        <w:t>Согласовать перечень имущества, подлежащего</w:t>
      </w:r>
      <w:r w:rsidR="006740DB" w:rsidRPr="00560E9F">
        <w:rPr>
          <w:sz w:val="28"/>
          <w:szCs w:val="28"/>
        </w:rPr>
        <w:t xml:space="preserve"> передаче из собственности муниципального образования Канский район</w:t>
      </w:r>
      <w:r w:rsidR="00B737C1" w:rsidRPr="00560E9F">
        <w:rPr>
          <w:sz w:val="28"/>
          <w:szCs w:val="28"/>
        </w:rPr>
        <w:t xml:space="preserve"> в собственность </w:t>
      </w:r>
      <w:r w:rsidR="006740DB" w:rsidRPr="00560E9F">
        <w:rPr>
          <w:sz w:val="28"/>
          <w:szCs w:val="28"/>
        </w:rPr>
        <w:t xml:space="preserve">муниципального образования </w:t>
      </w:r>
      <w:r w:rsidR="00C40C62">
        <w:rPr>
          <w:sz w:val="28"/>
          <w:szCs w:val="28"/>
        </w:rPr>
        <w:t>Георгиевского</w:t>
      </w:r>
      <w:r w:rsidR="006740DB" w:rsidRPr="00560E9F">
        <w:rPr>
          <w:sz w:val="28"/>
          <w:szCs w:val="28"/>
        </w:rPr>
        <w:t xml:space="preserve"> сельсовет Канского района</w:t>
      </w:r>
      <w:r w:rsidR="00B737C1" w:rsidRPr="00560E9F">
        <w:rPr>
          <w:sz w:val="28"/>
          <w:szCs w:val="28"/>
        </w:rPr>
        <w:t>,</w:t>
      </w:r>
      <w:r w:rsidR="006740DB" w:rsidRPr="00560E9F">
        <w:rPr>
          <w:sz w:val="28"/>
          <w:szCs w:val="28"/>
        </w:rPr>
        <w:t xml:space="preserve"> </w:t>
      </w:r>
      <w:r w:rsidR="00B737C1" w:rsidRPr="00560E9F">
        <w:rPr>
          <w:sz w:val="28"/>
          <w:szCs w:val="28"/>
        </w:rPr>
        <w:t xml:space="preserve">согласно приложению к настоящему </w:t>
      </w:r>
      <w:r w:rsidR="00317E73">
        <w:rPr>
          <w:sz w:val="28"/>
          <w:szCs w:val="28"/>
        </w:rPr>
        <w:t>Р</w:t>
      </w:r>
      <w:r w:rsidR="00B737C1" w:rsidRPr="00560E9F">
        <w:rPr>
          <w:sz w:val="28"/>
          <w:szCs w:val="28"/>
        </w:rPr>
        <w:t>ешению.</w:t>
      </w:r>
    </w:p>
    <w:p w:rsidR="001768DD" w:rsidRDefault="001768DD" w:rsidP="00317E7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</w:t>
      </w:r>
      <w:r w:rsidR="00317E73">
        <w:rPr>
          <w:sz w:val="28"/>
          <w:szCs w:val="28"/>
        </w:rPr>
        <w:t>Р</w:t>
      </w:r>
      <w:r>
        <w:rPr>
          <w:sz w:val="28"/>
          <w:szCs w:val="28"/>
        </w:rPr>
        <w:t>ешения возложить на</w:t>
      </w:r>
      <w:r w:rsidR="00317E73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постоянную комиссию по экономической политике, финансам и бюджету.</w:t>
      </w:r>
    </w:p>
    <w:p w:rsidR="00726CB1" w:rsidRPr="00CB03CC" w:rsidRDefault="001768DD" w:rsidP="00317E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317E73">
        <w:rPr>
          <w:sz w:val="28"/>
          <w:szCs w:val="28"/>
        </w:rPr>
        <w:t xml:space="preserve"> </w:t>
      </w:r>
      <w:r w:rsidR="00726CB1" w:rsidRPr="00CB03CC">
        <w:rPr>
          <w:rFonts w:eastAsia="Calibri"/>
          <w:sz w:val="28"/>
          <w:szCs w:val="28"/>
          <w:lang w:eastAsia="en-US"/>
        </w:rPr>
        <w:t xml:space="preserve">Настоящее </w:t>
      </w:r>
      <w:r w:rsidR="00EC6956">
        <w:rPr>
          <w:rFonts w:eastAsia="Calibri"/>
          <w:sz w:val="28"/>
          <w:szCs w:val="28"/>
          <w:lang w:eastAsia="en-US"/>
        </w:rPr>
        <w:t>Р</w:t>
      </w:r>
      <w:r w:rsidR="00726CB1" w:rsidRPr="00CB03CC">
        <w:rPr>
          <w:rFonts w:eastAsia="Calibri"/>
          <w:sz w:val="28"/>
          <w:szCs w:val="28"/>
          <w:lang w:eastAsia="en-US"/>
        </w:rPr>
        <w:t xml:space="preserve">ешение вступает в силу </w:t>
      </w:r>
      <w:r w:rsidR="00726CB1">
        <w:rPr>
          <w:rFonts w:eastAsia="Calibri"/>
          <w:sz w:val="28"/>
          <w:szCs w:val="28"/>
          <w:lang w:eastAsia="en-US"/>
        </w:rPr>
        <w:t xml:space="preserve">со дня подписания и подлежит </w:t>
      </w:r>
      <w:r w:rsidR="00726CB1" w:rsidRPr="00CB03CC">
        <w:rPr>
          <w:rFonts w:eastAsia="Calibri"/>
          <w:sz w:val="28"/>
          <w:szCs w:val="28"/>
          <w:lang w:eastAsia="en-US"/>
        </w:rPr>
        <w:t>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1768DD" w:rsidRPr="00560E9F" w:rsidRDefault="001768DD" w:rsidP="003411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B03CC" w:rsidRPr="00560E9F" w:rsidRDefault="00CB03CC" w:rsidP="003411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417CA" w:rsidRPr="00D341C4" w:rsidRDefault="00A417CA" w:rsidP="00A417CA">
      <w:pPr>
        <w:jc w:val="both"/>
        <w:rPr>
          <w:sz w:val="28"/>
          <w:szCs w:val="28"/>
        </w:rPr>
      </w:pPr>
      <w:r w:rsidRPr="00D341C4">
        <w:rPr>
          <w:sz w:val="28"/>
          <w:szCs w:val="28"/>
        </w:rPr>
        <w:t xml:space="preserve">Исполняющий полномочия председателя </w:t>
      </w:r>
    </w:p>
    <w:p w:rsidR="00317E73" w:rsidRDefault="00A417CA" w:rsidP="00A417CA">
      <w:pPr>
        <w:jc w:val="both"/>
        <w:rPr>
          <w:sz w:val="28"/>
          <w:szCs w:val="28"/>
        </w:rPr>
      </w:pPr>
      <w:r w:rsidRPr="00D341C4">
        <w:rPr>
          <w:sz w:val="28"/>
          <w:szCs w:val="28"/>
        </w:rPr>
        <w:t>Канского районного Совета депутатов</w:t>
      </w:r>
      <w:r w:rsidR="00317E73">
        <w:rPr>
          <w:sz w:val="28"/>
          <w:szCs w:val="28"/>
        </w:rPr>
        <w:tab/>
      </w:r>
      <w:r w:rsidR="00317E73">
        <w:rPr>
          <w:sz w:val="28"/>
          <w:szCs w:val="28"/>
        </w:rPr>
        <w:tab/>
      </w:r>
      <w:r w:rsidR="00317E73">
        <w:rPr>
          <w:sz w:val="28"/>
          <w:szCs w:val="28"/>
        </w:rPr>
        <w:tab/>
      </w:r>
      <w:r w:rsidR="00317E73">
        <w:rPr>
          <w:sz w:val="28"/>
          <w:szCs w:val="28"/>
        </w:rPr>
        <w:tab/>
      </w:r>
      <w:r w:rsidRPr="00D341C4">
        <w:rPr>
          <w:sz w:val="28"/>
          <w:szCs w:val="28"/>
        </w:rPr>
        <w:t>П.Х. Ващенко</w:t>
      </w:r>
    </w:p>
    <w:p w:rsidR="00A417CA" w:rsidRPr="0087501D" w:rsidRDefault="00EC6956" w:rsidP="00317E73">
      <w:pPr>
        <w:jc w:val="right"/>
        <w:rPr>
          <w:sz w:val="28"/>
          <w:szCs w:val="28"/>
        </w:rPr>
      </w:pPr>
      <w:r>
        <w:rPr>
          <w:sz w:val="28"/>
          <w:szCs w:val="28"/>
        </w:rPr>
        <w:t>29.08.2016</w:t>
      </w:r>
    </w:p>
    <w:p w:rsidR="00CB03CC" w:rsidRPr="00560E9F" w:rsidRDefault="00CB03CC" w:rsidP="003411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513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4117F" w:rsidRDefault="0034117F" w:rsidP="00EE515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  <w:sectPr w:rsidR="0034117F" w:rsidSect="00E92F2A">
          <w:headerReference w:type="even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117F" w:rsidRPr="00560E9F" w:rsidRDefault="0034117F" w:rsidP="0034117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603E4" w:rsidRPr="00560E9F" w:rsidRDefault="002603E4" w:rsidP="0034117F">
      <w:pPr>
        <w:jc w:val="center"/>
        <w:rPr>
          <w:rFonts w:eastAsia="Calibri"/>
          <w:sz w:val="28"/>
          <w:szCs w:val="28"/>
          <w:lang w:eastAsia="en-US"/>
        </w:rPr>
        <w:sectPr w:rsidR="002603E4" w:rsidRPr="00560E9F" w:rsidSect="00E92F2A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2603E4" w:rsidRPr="00560E9F" w:rsidRDefault="002603E4" w:rsidP="0034117F">
      <w:pPr>
        <w:jc w:val="both"/>
        <w:rPr>
          <w:sz w:val="28"/>
          <w:szCs w:val="28"/>
        </w:rPr>
      </w:pPr>
    </w:p>
    <w:p w:rsidR="002603E4" w:rsidRPr="00560E9F" w:rsidRDefault="002603E4" w:rsidP="0034117F">
      <w:pPr>
        <w:jc w:val="both"/>
        <w:rPr>
          <w:sz w:val="28"/>
          <w:szCs w:val="28"/>
        </w:rPr>
      </w:pPr>
    </w:p>
    <w:p w:rsidR="00CB03CC" w:rsidRPr="00560E9F" w:rsidRDefault="006740DB" w:rsidP="0034117F">
      <w:pPr>
        <w:jc w:val="both"/>
        <w:rPr>
          <w:sz w:val="28"/>
          <w:szCs w:val="28"/>
        </w:rPr>
      </w:pPr>
      <w:r w:rsidRPr="00560E9F">
        <w:rPr>
          <w:sz w:val="28"/>
          <w:szCs w:val="28"/>
        </w:rPr>
        <w:t xml:space="preserve">Приложение </w:t>
      </w:r>
      <w:r w:rsidR="00CB03CC" w:rsidRPr="00560E9F">
        <w:rPr>
          <w:sz w:val="28"/>
          <w:szCs w:val="28"/>
        </w:rPr>
        <w:t>к решению</w:t>
      </w:r>
      <w:r w:rsidR="002603E4" w:rsidRPr="00560E9F">
        <w:rPr>
          <w:sz w:val="28"/>
          <w:szCs w:val="28"/>
        </w:rPr>
        <w:t xml:space="preserve"> </w:t>
      </w:r>
      <w:r w:rsidR="00CB03CC" w:rsidRPr="00560E9F">
        <w:rPr>
          <w:sz w:val="28"/>
          <w:szCs w:val="28"/>
        </w:rPr>
        <w:t xml:space="preserve">Канского районного Совета депутатов от </w:t>
      </w:r>
      <w:r w:rsidR="00EC6956">
        <w:rPr>
          <w:sz w:val="28"/>
          <w:szCs w:val="28"/>
        </w:rPr>
        <w:t>25.08.2016</w:t>
      </w:r>
      <w:r w:rsidR="00CB03CC" w:rsidRPr="00560E9F">
        <w:rPr>
          <w:sz w:val="28"/>
          <w:szCs w:val="28"/>
        </w:rPr>
        <w:t xml:space="preserve"> №</w:t>
      </w:r>
      <w:r w:rsidR="002603E4" w:rsidRPr="00560E9F">
        <w:rPr>
          <w:sz w:val="28"/>
          <w:szCs w:val="28"/>
        </w:rPr>
        <w:t xml:space="preserve"> </w:t>
      </w:r>
      <w:r w:rsidR="00EC6956">
        <w:rPr>
          <w:sz w:val="28"/>
          <w:szCs w:val="28"/>
        </w:rPr>
        <w:t>64-477</w:t>
      </w:r>
    </w:p>
    <w:p w:rsidR="002603E4" w:rsidRPr="00560E9F" w:rsidRDefault="002603E4" w:rsidP="0034117F">
      <w:pPr>
        <w:rPr>
          <w:b/>
          <w:sz w:val="28"/>
          <w:szCs w:val="28"/>
        </w:rPr>
        <w:sectPr w:rsidR="002603E4" w:rsidRPr="00560E9F" w:rsidSect="00E92F2A">
          <w:type w:val="continuous"/>
          <w:pgSz w:w="16838" w:h="11906" w:orient="landscape"/>
          <w:pgMar w:top="1134" w:right="851" w:bottom="1134" w:left="851" w:header="709" w:footer="709" w:gutter="0"/>
          <w:cols w:num="2" w:space="708"/>
          <w:docGrid w:linePitch="360"/>
        </w:sectPr>
      </w:pPr>
    </w:p>
    <w:p w:rsidR="009F4367" w:rsidRPr="0034117F" w:rsidRDefault="009F4367" w:rsidP="0034117F">
      <w:pPr>
        <w:rPr>
          <w:sz w:val="28"/>
          <w:szCs w:val="28"/>
        </w:rPr>
      </w:pPr>
    </w:p>
    <w:p w:rsidR="00CB03CC" w:rsidRPr="0034117F" w:rsidRDefault="00B737C1" w:rsidP="0034117F">
      <w:pPr>
        <w:jc w:val="center"/>
        <w:rPr>
          <w:sz w:val="28"/>
          <w:szCs w:val="28"/>
        </w:rPr>
      </w:pPr>
      <w:r w:rsidRPr="0034117F">
        <w:rPr>
          <w:sz w:val="28"/>
          <w:szCs w:val="28"/>
        </w:rPr>
        <w:t>Перечень</w:t>
      </w:r>
      <w:r w:rsidR="009F4367" w:rsidRPr="0034117F">
        <w:rPr>
          <w:sz w:val="28"/>
          <w:szCs w:val="28"/>
        </w:rPr>
        <w:t xml:space="preserve"> </w:t>
      </w:r>
      <w:r w:rsidRPr="0034117F">
        <w:rPr>
          <w:sz w:val="28"/>
          <w:szCs w:val="28"/>
        </w:rPr>
        <w:t>имущества, подлежащего</w:t>
      </w:r>
      <w:r w:rsidR="006740DB" w:rsidRPr="0034117F">
        <w:rPr>
          <w:sz w:val="28"/>
          <w:szCs w:val="28"/>
        </w:rPr>
        <w:t xml:space="preserve"> передаче из </w:t>
      </w:r>
      <w:r w:rsidRPr="0034117F">
        <w:rPr>
          <w:sz w:val="28"/>
          <w:szCs w:val="28"/>
        </w:rPr>
        <w:t>собственности</w:t>
      </w:r>
      <w:r w:rsidR="006740DB" w:rsidRPr="0034117F">
        <w:rPr>
          <w:sz w:val="28"/>
          <w:szCs w:val="28"/>
        </w:rPr>
        <w:t xml:space="preserve"> муниципального образования Канский район</w:t>
      </w:r>
      <w:r w:rsidRPr="0034117F">
        <w:rPr>
          <w:sz w:val="28"/>
          <w:szCs w:val="28"/>
        </w:rPr>
        <w:t xml:space="preserve"> в собственность </w:t>
      </w:r>
      <w:r w:rsidR="006740DB" w:rsidRPr="0034117F">
        <w:rPr>
          <w:sz w:val="28"/>
          <w:szCs w:val="28"/>
        </w:rPr>
        <w:t xml:space="preserve">муниципального образования </w:t>
      </w:r>
      <w:r w:rsidR="00C40C62">
        <w:rPr>
          <w:sz w:val="28"/>
          <w:szCs w:val="28"/>
        </w:rPr>
        <w:t>Георгиевский</w:t>
      </w:r>
      <w:r w:rsidR="006740DB" w:rsidRPr="0034117F">
        <w:rPr>
          <w:sz w:val="28"/>
          <w:szCs w:val="28"/>
        </w:rPr>
        <w:t xml:space="preserve"> сельсовет Канского района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1701"/>
        <w:gridCol w:w="2268"/>
        <w:gridCol w:w="4536"/>
        <w:gridCol w:w="2126"/>
      </w:tblGrid>
      <w:tr w:rsidR="00025458" w:rsidRPr="00560E9F" w:rsidTr="00025458">
        <w:trPr>
          <w:trHeight w:val="2760"/>
        </w:trPr>
        <w:tc>
          <w:tcPr>
            <w:tcW w:w="851" w:type="dxa"/>
            <w:shd w:val="clear" w:color="auto" w:fill="auto"/>
          </w:tcPr>
          <w:p w:rsidR="00B946BF" w:rsidRPr="00560E9F" w:rsidRDefault="00B946BF" w:rsidP="0034117F">
            <w:pPr>
              <w:jc w:val="center"/>
              <w:rPr>
                <w:rFonts w:eastAsia="Calibri"/>
                <w:sz w:val="28"/>
                <w:szCs w:val="28"/>
              </w:rPr>
            </w:pPr>
            <w:r w:rsidRPr="00560E9F">
              <w:rPr>
                <w:rFonts w:eastAsia="Calibri"/>
                <w:sz w:val="28"/>
                <w:szCs w:val="28"/>
              </w:rPr>
              <w:t>№ п</w:t>
            </w:r>
            <w:r w:rsidR="0034117F">
              <w:rPr>
                <w:rFonts w:eastAsia="Calibri"/>
                <w:sz w:val="28"/>
                <w:szCs w:val="28"/>
              </w:rPr>
              <w:t>./</w:t>
            </w:r>
            <w:r w:rsidRPr="00560E9F">
              <w:rPr>
                <w:rFonts w:eastAsia="Calibri"/>
                <w:sz w:val="28"/>
                <w:szCs w:val="28"/>
              </w:rPr>
              <w:t>п</w:t>
            </w:r>
            <w:r w:rsidR="0002545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946BF" w:rsidRPr="00560E9F" w:rsidRDefault="00B946BF" w:rsidP="00317E73">
            <w:pPr>
              <w:jc w:val="both"/>
              <w:rPr>
                <w:rFonts w:eastAsia="Calibri"/>
                <w:sz w:val="28"/>
                <w:szCs w:val="28"/>
              </w:rPr>
            </w:pPr>
            <w:r w:rsidRPr="00560E9F">
              <w:rPr>
                <w:rFonts w:eastAsia="Calibri"/>
                <w:sz w:val="28"/>
                <w:szCs w:val="28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1985" w:type="dxa"/>
            <w:shd w:val="clear" w:color="auto" w:fill="auto"/>
          </w:tcPr>
          <w:p w:rsidR="00B946BF" w:rsidRPr="00560E9F" w:rsidRDefault="00B946BF" w:rsidP="0034117F">
            <w:pPr>
              <w:jc w:val="both"/>
              <w:rPr>
                <w:rFonts w:eastAsia="Calibri"/>
                <w:sz w:val="28"/>
                <w:szCs w:val="28"/>
              </w:rPr>
            </w:pPr>
            <w:r w:rsidRPr="00560E9F">
              <w:rPr>
                <w:sz w:val="28"/>
                <w:szCs w:val="28"/>
              </w:rPr>
              <w:t>Юридический адрес предприятия, учреждения, адрес места нахождения имущества</w:t>
            </w:r>
          </w:p>
        </w:tc>
        <w:tc>
          <w:tcPr>
            <w:tcW w:w="1701" w:type="dxa"/>
          </w:tcPr>
          <w:p w:rsidR="00B946BF" w:rsidRPr="00560E9F" w:rsidRDefault="00B946BF" w:rsidP="00317E73">
            <w:pPr>
              <w:jc w:val="both"/>
              <w:rPr>
                <w:rFonts w:eastAsia="Calibri"/>
                <w:sz w:val="28"/>
                <w:szCs w:val="28"/>
              </w:rPr>
            </w:pPr>
            <w:r w:rsidRPr="00560E9F">
              <w:rPr>
                <w:sz w:val="28"/>
                <w:szCs w:val="28"/>
              </w:rPr>
              <w:t>Балансовая стоимость имущества по состоянию</w:t>
            </w:r>
            <w:r w:rsidR="006304C0">
              <w:rPr>
                <w:sz w:val="28"/>
                <w:szCs w:val="28"/>
              </w:rPr>
              <w:t xml:space="preserve"> на </w:t>
            </w:r>
            <w:r w:rsidR="007D43B5">
              <w:rPr>
                <w:sz w:val="28"/>
                <w:szCs w:val="28"/>
              </w:rPr>
              <w:t>11.08</w:t>
            </w:r>
            <w:r w:rsidR="009B577B" w:rsidRPr="00093B70">
              <w:rPr>
                <w:sz w:val="28"/>
                <w:szCs w:val="28"/>
              </w:rPr>
              <w:t>.2016</w:t>
            </w:r>
            <w:r w:rsidRPr="00560E9F">
              <w:rPr>
                <w:sz w:val="28"/>
                <w:szCs w:val="28"/>
              </w:rPr>
              <w:t xml:space="preserve"> (тыс.</w:t>
            </w:r>
            <w:r w:rsidR="0034117F">
              <w:rPr>
                <w:sz w:val="28"/>
                <w:szCs w:val="28"/>
              </w:rPr>
              <w:t xml:space="preserve"> </w:t>
            </w:r>
            <w:r w:rsidRPr="00560E9F">
              <w:rPr>
                <w:sz w:val="28"/>
                <w:szCs w:val="28"/>
              </w:rPr>
              <w:t>руб</w:t>
            </w:r>
            <w:r w:rsidR="0034117F">
              <w:rPr>
                <w:sz w:val="28"/>
                <w:szCs w:val="28"/>
              </w:rPr>
              <w:t>.</w:t>
            </w:r>
            <w:r w:rsidRPr="00560E9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946BF" w:rsidRPr="00560E9F" w:rsidRDefault="00B946BF" w:rsidP="0034117F">
            <w:pPr>
              <w:jc w:val="both"/>
              <w:rPr>
                <w:rFonts w:eastAsia="Calibri"/>
                <w:sz w:val="28"/>
                <w:szCs w:val="28"/>
              </w:rPr>
            </w:pPr>
            <w:r w:rsidRPr="00560E9F">
              <w:rPr>
                <w:rFonts w:eastAsia="Calibri"/>
                <w:sz w:val="28"/>
                <w:szCs w:val="28"/>
              </w:rPr>
              <w:t>Назначение (специализация) имущества</w:t>
            </w:r>
          </w:p>
        </w:tc>
        <w:tc>
          <w:tcPr>
            <w:tcW w:w="4536" w:type="dxa"/>
            <w:shd w:val="clear" w:color="auto" w:fill="auto"/>
          </w:tcPr>
          <w:p w:rsidR="00B946BF" w:rsidRPr="00560E9F" w:rsidRDefault="00B946BF" w:rsidP="0034117F">
            <w:pPr>
              <w:jc w:val="both"/>
              <w:rPr>
                <w:rFonts w:eastAsia="Calibri"/>
                <w:sz w:val="28"/>
                <w:szCs w:val="28"/>
              </w:rPr>
            </w:pPr>
            <w:r w:rsidRPr="00560E9F">
              <w:rPr>
                <w:rFonts w:eastAsia="Calibri"/>
                <w:sz w:val="28"/>
                <w:szCs w:val="28"/>
              </w:rPr>
              <w:t>Индивидуализирующие характеристики имущества (инвентарный номер, кадастровый номер, площадь, протяженность, индикационный номер)</w:t>
            </w:r>
          </w:p>
        </w:tc>
        <w:tc>
          <w:tcPr>
            <w:tcW w:w="2126" w:type="dxa"/>
          </w:tcPr>
          <w:p w:rsidR="00B946BF" w:rsidRPr="00560E9F" w:rsidRDefault="00B946BF" w:rsidP="0034117F">
            <w:pPr>
              <w:jc w:val="both"/>
              <w:rPr>
                <w:sz w:val="28"/>
                <w:szCs w:val="28"/>
              </w:rPr>
            </w:pPr>
            <w:r w:rsidRPr="00560E9F">
              <w:rPr>
                <w:sz w:val="28"/>
                <w:szCs w:val="28"/>
              </w:rPr>
              <w:t>Основание возникновения права муниципальной собственности</w:t>
            </w:r>
          </w:p>
        </w:tc>
      </w:tr>
      <w:tr w:rsidR="00025458" w:rsidRPr="00560E9F" w:rsidTr="00025458">
        <w:trPr>
          <w:trHeight w:val="2760"/>
        </w:trPr>
        <w:tc>
          <w:tcPr>
            <w:tcW w:w="851" w:type="dxa"/>
            <w:shd w:val="clear" w:color="auto" w:fill="auto"/>
          </w:tcPr>
          <w:p w:rsidR="00B946BF" w:rsidRPr="00560E9F" w:rsidRDefault="00B946BF" w:rsidP="0034117F">
            <w:pPr>
              <w:jc w:val="center"/>
              <w:rPr>
                <w:rFonts w:eastAsia="Calibri"/>
                <w:sz w:val="28"/>
                <w:szCs w:val="28"/>
              </w:rPr>
            </w:pPr>
            <w:r w:rsidRPr="00560E9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946BF" w:rsidRPr="000D27C6" w:rsidRDefault="00DB0B78" w:rsidP="0034117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Автобус ПАЗ 32054</w:t>
            </w:r>
          </w:p>
        </w:tc>
        <w:tc>
          <w:tcPr>
            <w:tcW w:w="1985" w:type="dxa"/>
            <w:shd w:val="clear" w:color="auto" w:fill="auto"/>
          </w:tcPr>
          <w:p w:rsidR="00B946BF" w:rsidRPr="000D27C6" w:rsidRDefault="00DB0B78" w:rsidP="009B577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663643, Красноярский край, с.Георгиевка, ул.Школьная, 1.</w:t>
            </w:r>
          </w:p>
        </w:tc>
        <w:tc>
          <w:tcPr>
            <w:tcW w:w="1701" w:type="dxa"/>
          </w:tcPr>
          <w:p w:rsidR="00B946BF" w:rsidRPr="000D27C6" w:rsidRDefault="00DB0B78" w:rsidP="0034117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852,55268</w:t>
            </w:r>
          </w:p>
        </w:tc>
        <w:tc>
          <w:tcPr>
            <w:tcW w:w="2268" w:type="dxa"/>
          </w:tcPr>
          <w:p w:rsidR="00B946BF" w:rsidRPr="000D27C6" w:rsidRDefault="00DB0B78" w:rsidP="0034117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Перевозка людей</w:t>
            </w:r>
          </w:p>
        </w:tc>
        <w:tc>
          <w:tcPr>
            <w:tcW w:w="4536" w:type="dxa"/>
            <w:shd w:val="clear" w:color="auto" w:fill="auto"/>
          </w:tcPr>
          <w:p w:rsidR="006B58E1" w:rsidRPr="000D27C6" w:rsidRDefault="00726CB1" w:rsidP="00317E73">
            <w:pPr>
              <w:jc w:val="both"/>
              <w:rPr>
                <w:rFonts w:eastAsia="Calibri"/>
                <w:sz w:val="28"/>
                <w:szCs w:val="28"/>
              </w:rPr>
            </w:pPr>
            <w:r w:rsidRPr="000D27C6">
              <w:rPr>
                <w:rFonts w:eastAsia="Calibri"/>
                <w:sz w:val="28"/>
                <w:szCs w:val="28"/>
              </w:rPr>
              <w:t xml:space="preserve">Инвентарный </w:t>
            </w:r>
            <w:r w:rsidR="00025458">
              <w:rPr>
                <w:rFonts w:eastAsia="Calibri"/>
                <w:sz w:val="28"/>
                <w:szCs w:val="28"/>
              </w:rPr>
              <w:t xml:space="preserve">№ </w:t>
            </w:r>
            <w:r w:rsidR="00DB0B78" w:rsidRPr="00DB0B78">
              <w:rPr>
                <w:rFonts w:eastAsia="Calibri"/>
                <w:sz w:val="28"/>
                <w:szCs w:val="28"/>
              </w:rPr>
              <w:t>1011020105</w:t>
            </w:r>
            <w:r w:rsidRPr="000D27C6">
              <w:rPr>
                <w:rFonts w:eastAsia="Calibri"/>
                <w:sz w:val="28"/>
                <w:szCs w:val="28"/>
              </w:rPr>
              <w:t xml:space="preserve">, реестровый № </w:t>
            </w:r>
            <w:r w:rsidR="00DB0B78">
              <w:rPr>
                <w:rFonts w:eastAsia="Calibri"/>
                <w:sz w:val="28"/>
                <w:szCs w:val="28"/>
              </w:rPr>
              <w:t>50316</w:t>
            </w:r>
            <w:r w:rsidRPr="000D27C6">
              <w:rPr>
                <w:rFonts w:eastAsia="Calibri"/>
                <w:sz w:val="28"/>
                <w:szCs w:val="28"/>
              </w:rPr>
              <w:t>,</w:t>
            </w:r>
            <w:r w:rsidR="00317E73">
              <w:rPr>
                <w:rFonts w:eastAsia="Calibri"/>
                <w:sz w:val="28"/>
                <w:szCs w:val="28"/>
              </w:rPr>
              <w:t xml:space="preserve"> </w:t>
            </w:r>
            <w:r w:rsidRPr="000D27C6">
              <w:rPr>
                <w:rFonts w:eastAsia="Calibri"/>
                <w:sz w:val="28"/>
                <w:szCs w:val="28"/>
              </w:rPr>
              <w:t xml:space="preserve">год </w:t>
            </w:r>
            <w:r w:rsidR="00DB0B78">
              <w:rPr>
                <w:rFonts w:eastAsia="Calibri"/>
                <w:sz w:val="28"/>
                <w:szCs w:val="28"/>
              </w:rPr>
              <w:t>изготовления 2006</w:t>
            </w:r>
            <w:r w:rsidR="000D27C6">
              <w:rPr>
                <w:rFonts w:eastAsia="Calibri"/>
                <w:sz w:val="28"/>
                <w:szCs w:val="28"/>
              </w:rPr>
              <w:t xml:space="preserve">, </w:t>
            </w:r>
            <w:r w:rsidRPr="000D27C6">
              <w:rPr>
                <w:rFonts w:eastAsia="Calibri"/>
                <w:sz w:val="28"/>
                <w:szCs w:val="28"/>
              </w:rPr>
              <w:t xml:space="preserve">идентификационный </w:t>
            </w:r>
            <w:r w:rsidR="000D27C6">
              <w:rPr>
                <w:rFonts w:eastAsia="Calibri"/>
                <w:sz w:val="28"/>
                <w:szCs w:val="28"/>
              </w:rPr>
              <w:t>№</w:t>
            </w:r>
            <w:r w:rsidRPr="000D27C6">
              <w:rPr>
                <w:rFonts w:eastAsia="Calibri"/>
                <w:sz w:val="28"/>
                <w:szCs w:val="28"/>
              </w:rPr>
              <w:t xml:space="preserve"> (</w:t>
            </w:r>
            <w:r w:rsidRPr="000D27C6">
              <w:rPr>
                <w:rFonts w:eastAsia="Calibri"/>
                <w:sz w:val="28"/>
                <w:szCs w:val="28"/>
                <w:lang w:val="en-US"/>
              </w:rPr>
              <w:t>VIN</w:t>
            </w:r>
            <w:r w:rsidRPr="000D27C6">
              <w:rPr>
                <w:rFonts w:eastAsia="Calibri"/>
                <w:sz w:val="28"/>
                <w:szCs w:val="28"/>
              </w:rPr>
              <w:t xml:space="preserve">) </w:t>
            </w:r>
            <w:r w:rsidR="00DB0B78">
              <w:rPr>
                <w:rFonts w:eastAsia="Calibri"/>
                <w:sz w:val="28"/>
                <w:szCs w:val="28"/>
                <w:lang w:val="en-US"/>
              </w:rPr>
              <w:t>X</w:t>
            </w:r>
            <w:r w:rsidR="00DB0B78">
              <w:rPr>
                <w:rFonts w:eastAsia="Calibri"/>
                <w:sz w:val="28"/>
                <w:szCs w:val="28"/>
              </w:rPr>
              <w:t>1М3205</w:t>
            </w:r>
            <w:r w:rsidR="007D43B5">
              <w:rPr>
                <w:rFonts w:eastAsia="Calibri"/>
                <w:sz w:val="28"/>
                <w:szCs w:val="28"/>
              </w:rPr>
              <w:t>К060005498</w:t>
            </w:r>
            <w:r w:rsidR="000D27C6" w:rsidRPr="000D27C6">
              <w:rPr>
                <w:rFonts w:eastAsia="Calibri"/>
                <w:sz w:val="28"/>
                <w:szCs w:val="28"/>
              </w:rPr>
              <w:t xml:space="preserve">, модель, № двигателя </w:t>
            </w:r>
            <w:r w:rsidR="007D43B5">
              <w:rPr>
                <w:rFonts w:eastAsia="Calibri"/>
                <w:sz w:val="28"/>
                <w:szCs w:val="28"/>
              </w:rPr>
              <w:t>523400 61012737,</w:t>
            </w:r>
            <w:r w:rsidR="000D27C6" w:rsidRPr="000D27C6">
              <w:rPr>
                <w:rFonts w:eastAsia="Calibri"/>
                <w:sz w:val="28"/>
                <w:szCs w:val="28"/>
              </w:rPr>
              <w:t xml:space="preserve"> шасси (рама) б/н, кузов (кабина, прицеп) № </w:t>
            </w:r>
            <w:r w:rsidR="007D43B5">
              <w:rPr>
                <w:rFonts w:eastAsia="Calibri"/>
                <w:sz w:val="28"/>
                <w:szCs w:val="28"/>
              </w:rPr>
              <w:t>60005498</w:t>
            </w:r>
            <w:r w:rsidR="000D27C6" w:rsidRPr="000D27C6">
              <w:rPr>
                <w:rFonts w:eastAsia="Calibri"/>
                <w:sz w:val="28"/>
                <w:szCs w:val="28"/>
              </w:rPr>
              <w:t xml:space="preserve">, цвет кузова (кабины, прицепа) </w:t>
            </w:r>
            <w:r w:rsidR="007D43B5">
              <w:rPr>
                <w:rFonts w:eastAsia="Calibri"/>
                <w:sz w:val="28"/>
                <w:szCs w:val="28"/>
              </w:rPr>
              <w:t>бело-синий</w:t>
            </w:r>
            <w:r w:rsidR="000D27C6" w:rsidRPr="000D27C6">
              <w:rPr>
                <w:rFonts w:eastAsia="Calibri"/>
                <w:sz w:val="28"/>
                <w:szCs w:val="28"/>
              </w:rPr>
              <w:t>, № паспорта транспо</w:t>
            </w:r>
            <w:r w:rsidR="007D43B5">
              <w:rPr>
                <w:rFonts w:eastAsia="Calibri"/>
                <w:sz w:val="28"/>
                <w:szCs w:val="28"/>
              </w:rPr>
              <w:t>ртного средства 52 МЕ</w:t>
            </w:r>
            <w:r w:rsidR="000D27C6" w:rsidRPr="000D27C6">
              <w:rPr>
                <w:rFonts w:eastAsia="Calibri"/>
                <w:sz w:val="28"/>
                <w:szCs w:val="28"/>
              </w:rPr>
              <w:t xml:space="preserve"> </w:t>
            </w:r>
            <w:r w:rsidR="007D43B5">
              <w:rPr>
                <w:rFonts w:eastAsia="Calibri"/>
                <w:sz w:val="28"/>
                <w:szCs w:val="28"/>
              </w:rPr>
              <w:t>344665</w:t>
            </w:r>
            <w:r w:rsidR="000D27C6" w:rsidRPr="000D27C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946BF" w:rsidRPr="00093B70" w:rsidRDefault="007D43B5" w:rsidP="007D43B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Справка счет 24МР141302, 28.06.2006</w:t>
            </w:r>
            <w:r w:rsidR="00025458" w:rsidRPr="00093B70">
              <w:rPr>
                <w:rFonts w:eastAsia="Calibri"/>
                <w:sz w:val="28"/>
                <w:szCs w:val="28"/>
              </w:rPr>
              <w:t>, г.Красноярск</w:t>
            </w:r>
          </w:p>
        </w:tc>
      </w:tr>
    </w:tbl>
    <w:p w:rsidR="00CB03CC" w:rsidRPr="00560E9F" w:rsidRDefault="00CB03CC" w:rsidP="0034117F">
      <w:pPr>
        <w:jc w:val="both"/>
        <w:rPr>
          <w:sz w:val="28"/>
          <w:szCs w:val="28"/>
        </w:rPr>
      </w:pPr>
    </w:p>
    <w:sectPr w:rsidR="00CB03CC" w:rsidRPr="00560E9F" w:rsidSect="00E92F2A">
      <w:type w:val="continuous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34" w:rsidRDefault="002E2934">
      <w:r>
        <w:separator/>
      </w:r>
    </w:p>
  </w:endnote>
  <w:endnote w:type="continuationSeparator" w:id="0">
    <w:p w:rsidR="002E2934" w:rsidRDefault="002E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34" w:rsidRDefault="002E2934">
      <w:r>
        <w:separator/>
      </w:r>
    </w:p>
  </w:footnote>
  <w:footnote w:type="continuationSeparator" w:id="0">
    <w:p w:rsidR="002E2934" w:rsidRDefault="002E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27" w:rsidRDefault="002F7F27" w:rsidP="002F7F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F27" w:rsidRDefault="002F7F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81C"/>
    <w:multiLevelType w:val="hybridMultilevel"/>
    <w:tmpl w:val="B9B8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52779"/>
    <w:multiLevelType w:val="hybridMultilevel"/>
    <w:tmpl w:val="A0B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2AF3"/>
    <w:multiLevelType w:val="hybridMultilevel"/>
    <w:tmpl w:val="BB02B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302666"/>
    <w:multiLevelType w:val="hybridMultilevel"/>
    <w:tmpl w:val="8A4AC974"/>
    <w:lvl w:ilvl="0" w:tplc="FE602DC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00DF0"/>
    <w:multiLevelType w:val="hybridMultilevel"/>
    <w:tmpl w:val="B8262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22"/>
    <w:rsid w:val="00012C98"/>
    <w:rsid w:val="0002159C"/>
    <w:rsid w:val="000222D5"/>
    <w:rsid w:val="00025458"/>
    <w:rsid w:val="00040DCF"/>
    <w:rsid w:val="00057390"/>
    <w:rsid w:val="00060F39"/>
    <w:rsid w:val="00067973"/>
    <w:rsid w:val="00083D72"/>
    <w:rsid w:val="000855F5"/>
    <w:rsid w:val="00093B70"/>
    <w:rsid w:val="000B60B5"/>
    <w:rsid w:val="000D09E2"/>
    <w:rsid w:val="000D27C6"/>
    <w:rsid w:val="000E007C"/>
    <w:rsid w:val="001018A9"/>
    <w:rsid w:val="0012694B"/>
    <w:rsid w:val="00132AA3"/>
    <w:rsid w:val="00144613"/>
    <w:rsid w:val="00151A74"/>
    <w:rsid w:val="00163570"/>
    <w:rsid w:val="00163E8B"/>
    <w:rsid w:val="001768DD"/>
    <w:rsid w:val="001778FB"/>
    <w:rsid w:val="001800E9"/>
    <w:rsid w:val="001B3956"/>
    <w:rsid w:val="001B4E38"/>
    <w:rsid w:val="001C63CE"/>
    <w:rsid w:val="001D33D6"/>
    <w:rsid w:val="001D68FE"/>
    <w:rsid w:val="001E1BA7"/>
    <w:rsid w:val="001E440F"/>
    <w:rsid w:val="001E79FC"/>
    <w:rsid w:val="001F1C64"/>
    <w:rsid w:val="001F1D54"/>
    <w:rsid w:val="00201BDB"/>
    <w:rsid w:val="00220830"/>
    <w:rsid w:val="002603CE"/>
    <w:rsid w:val="002603E4"/>
    <w:rsid w:val="00267BC2"/>
    <w:rsid w:val="00292544"/>
    <w:rsid w:val="00293944"/>
    <w:rsid w:val="002A5AE6"/>
    <w:rsid w:val="002B4D46"/>
    <w:rsid w:val="002B536A"/>
    <w:rsid w:val="002D5E12"/>
    <w:rsid w:val="002E19E4"/>
    <w:rsid w:val="002E2934"/>
    <w:rsid w:val="002F3766"/>
    <w:rsid w:val="002F7E30"/>
    <w:rsid w:val="002F7F27"/>
    <w:rsid w:val="00317E73"/>
    <w:rsid w:val="0034117F"/>
    <w:rsid w:val="00356C1C"/>
    <w:rsid w:val="003713DE"/>
    <w:rsid w:val="00382EA6"/>
    <w:rsid w:val="00391D0F"/>
    <w:rsid w:val="003A358B"/>
    <w:rsid w:val="003B62ED"/>
    <w:rsid w:val="003C2F42"/>
    <w:rsid w:val="003C63BC"/>
    <w:rsid w:val="003D7240"/>
    <w:rsid w:val="003F26F3"/>
    <w:rsid w:val="003F3D81"/>
    <w:rsid w:val="004072E0"/>
    <w:rsid w:val="004125EE"/>
    <w:rsid w:val="00433DA8"/>
    <w:rsid w:val="004376FD"/>
    <w:rsid w:val="0044019B"/>
    <w:rsid w:val="004466C2"/>
    <w:rsid w:val="00453841"/>
    <w:rsid w:val="0045543B"/>
    <w:rsid w:val="00460148"/>
    <w:rsid w:val="00470814"/>
    <w:rsid w:val="00476F0D"/>
    <w:rsid w:val="00480A29"/>
    <w:rsid w:val="00481980"/>
    <w:rsid w:val="00481D3D"/>
    <w:rsid w:val="00483E36"/>
    <w:rsid w:val="00485575"/>
    <w:rsid w:val="004876E0"/>
    <w:rsid w:val="00487DE5"/>
    <w:rsid w:val="00490460"/>
    <w:rsid w:val="00490AFB"/>
    <w:rsid w:val="004B48FF"/>
    <w:rsid w:val="004D5F02"/>
    <w:rsid w:val="004E6D93"/>
    <w:rsid w:val="005307B4"/>
    <w:rsid w:val="00537C19"/>
    <w:rsid w:val="00540601"/>
    <w:rsid w:val="00554641"/>
    <w:rsid w:val="00560E9F"/>
    <w:rsid w:val="005640D5"/>
    <w:rsid w:val="00565028"/>
    <w:rsid w:val="00566AC2"/>
    <w:rsid w:val="00571BF5"/>
    <w:rsid w:val="005941BA"/>
    <w:rsid w:val="005A281B"/>
    <w:rsid w:val="005A2899"/>
    <w:rsid w:val="005A58D6"/>
    <w:rsid w:val="005B40D0"/>
    <w:rsid w:val="005C33D7"/>
    <w:rsid w:val="005D5A25"/>
    <w:rsid w:val="005E1332"/>
    <w:rsid w:val="005F382C"/>
    <w:rsid w:val="005F39EF"/>
    <w:rsid w:val="0060005F"/>
    <w:rsid w:val="006022CD"/>
    <w:rsid w:val="006111AB"/>
    <w:rsid w:val="0061303D"/>
    <w:rsid w:val="00614AE9"/>
    <w:rsid w:val="0061530B"/>
    <w:rsid w:val="006304C0"/>
    <w:rsid w:val="00635CE7"/>
    <w:rsid w:val="00635F6C"/>
    <w:rsid w:val="0064078F"/>
    <w:rsid w:val="00644B2D"/>
    <w:rsid w:val="006507B4"/>
    <w:rsid w:val="006641F4"/>
    <w:rsid w:val="006740DB"/>
    <w:rsid w:val="0067715D"/>
    <w:rsid w:val="006773CF"/>
    <w:rsid w:val="006835BE"/>
    <w:rsid w:val="006856AA"/>
    <w:rsid w:val="00690977"/>
    <w:rsid w:val="00691D57"/>
    <w:rsid w:val="00695F20"/>
    <w:rsid w:val="006A112C"/>
    <w:rsid w:val="006B03ED"/>
    <w:rsid w:val="006B165B"/>
    <w:rsid w:val="006B58E1"/>
    <w:rsid w:val="006D43F1"/>
    <w:rsid w:val="006D587A"/>
    <w:rsid w:val="00710A32"/>
    <w:rsid w:val="00726B5C"/>
    <w:rsid w:val="00726CB1"/>
    <w:rsid w:val="00742220"/>
    <w:rsid w:val="00746A13"/>
    <w:rsid w:val="00746B3E"/>
    <w:rsid w:val="00757D23"/>
    <w:rsid w:val="00760E8C"/>
    <w:rsid w:val="00766D5D"/>
    <w:rsid w:val="007719C4"/>
    <w:rsid w:val="0077317F"/>
    <w:rsid w:val="007801B3"/>
    <w:rsid w:val="0078414D"/>
    <w:rsid w:val="00793119"/>
    <w:rsid w:val="007B2927"/>
    <w:rsid w:val="007C2897"/>
    <w:rsid w:val="007D0912"/>
    <w:rsid w:val="007D0FFC"/>
    <w:rsid w:val="007D1FDC"/>
    <w:rsid w:val="007D267E"/>
    <w:rsid w:val="007D3B51"/>
    <w:rsid w:val="007D43B5"/>
    <w:rsid w:val="007D61FB"/>
    <w:rsid w:val="00813F3A"/>
    <w:rsid w:val="0081763D"/>
    <w:rsid w:val="00826CEA"/>
    <w:rsid w:val="00846FE8"/>
    <w:rsid w:val="00874CF9"/>
    <w:rsid w:val="0088053A"/>
    <w:rsid w:val="00891E57"/>
    <w:rsid w:val="008B22A9"/>
    <w:rsid w:val="008B3681"/>
    <w:rsid w:val="008D098D"/>
    <w:rsid w:val="008D43FA"/>
    <w:rsid w:val="008F39A4"/>
    <w:rsid w:val="009145B5"/>
    <w:rsid w:val="00914E22"/>
    <w:rsid w:val="00930FDE"/>
    <w:rsid w:val="00936A22"/>
    <w:rsid w:val="009400E3"/>
    <w:rsid w:val="009776B6"/>
    <w:rsid w:val="00990032"/>
    <w:rsid w:val="00992E5B"/>
    <w:rsid w:val="009A5916"/>
    <w:rsid w:val="009B1B0E"/>
    <w:rsid w:val="009B29E5"/>
    <w:rsid w:val="009B577B"/>
    <w:rsid w:val="009B7263"/>
    <w:rsid w:val="009C2796"/>
    <w:rsid w:val="009C6038"/>
    <w:rsid w:val="009F4367"/>
    <w:rsid w:val="009F5493"/>
    <w:rsid w:val="009F56B9"/>
    <w:rsid w:val="00A14CB7"/>
    <w:rsid w:val="00A26729"/>
    <w:rsid w:val="00A35C78"/>
    <w:rsid w:val="00A36F87"/>
    <w:rsid w:val="00A417CA"/>
    <w:rsid w:val="00A418B0"/>
    <w:rsid w:val="00A5332A"/>
    <w:rsid w:val="00A97005"/>
    <w:rsid w:val="00AA306B"/>
    <w:rsid w:val="00AA3AAD"/>
    <w:rsid w:val="00AA4D20"/>
    <w:rsid w:val="00AA7404"/>
    <w:rsid w:val="00AC2639"/>
    <w:rsid w:val="00AD05FC"/>
    <w:rsid w:val="00AD0724"/>
    <w:rsid w:val="00AD7498"/>
    <w:rsid w:val="00AE35BB"/>
    <w:rsid w:val="00AF1E60"/>
    <w:rsid w:val="00AF1FF7"/>
    <w:rsid w:val="00B012D7"/>
    <w:rsid w:val="00B05B04"/>
    <w:rsid w:val="00B101A3"/>
    <w:rsid w:val="00B14BD8"/>
    <w:rsid w:val="00B349B7"/>
    <w:rsid w:val="00B3672C"/>
    <w:rsid w:val="00B43BD4"/>
    <w:rsid w:val="00B53C6F"/>
    <w:rsid w:val="00B57949"/>
    <w:rsid w:val="00B6396C"/>
    <w:rsid w:val="00B6476D"/>
    <w:rsid w:val="00B737C1"/>
    <w:rsid w:val="00B7642A"/>
    <w:rsid w:val="00B937FF"/>
    <w:rsid w:val="00B946BF"/>
    <w:rsid w:val="00B955A6"/>
    <w:rsid w:val="00B9564C"/>
    <w:rsid w:val="00BA6974"/>
    <w:rsid w:val="00BB1A01"/>
    <w:rsid w:val="00BC072C"/>
    <w:rsid w:val="00BC76CE"/>
    <w:rsid w:val="00BE1FFE"/>
    <w:rsid w:val="00BE4C8E"/>
    <w:rsid w:val="00BF0643"/>
    <w:rsid w:val="00C002AD"/>
    <w:rsid w:val="00C21702"/>
    <w:rsid w:val="00C23B8A"/>
    <w:rsid w:val="00C23B93"/>
    <w:rsid w:val="00C333C3"/>
    <w:rsid w:val="00C40C62"/>
    <w:rsid w:val="00C50202"/>
    <w:rsid w:val="00C5450C"/>
    <w:rsid w:val="00C560E8"/>
    <w:rsid w:val="00C664A2"/>
    <w:rsid w:val="00C757D6"/>
    <w:rsid w:val="00C825AD"/>
    <w:rsid w:val="00C830F8"/>
    <w:rsid w:val="00CA2EEA"/>
    <w:rsid w:val="00CA7EB3"/>
    <w:rsid w:val="00CB03CC"/>
    <w:rsid w:val="00CB1EE2"/>
    <w:rsid w:val="00CB7830"/>
    <w:rsid w:val="00CC005A"/>
    <w:rsid w:val="00CD7D10"/>
    <w:rsid w:val="00D15A3C"/>
    <w:rsid w:val="00D275E8"/>
    <w:rsid w:val="00D37227"/>
    <w:rsid w:val="00D53491"/>
    <w:rsid w:val="00D86CB7"/>
    <w:rsid w:val="00D9088C"/>
    <w:rsid w:val="00DA36E1"/>
    <w:rsid w:val="00DA39F5"/>
    <w:rsid w:val="00DA4436"/>
    <w:rsid w:val="00DB0B78"/>
    <w:rsid w:val="00DB15DE"/>
    <w:rsid w:val="00DD10C1"/>
    <w:rsid w:val="00DE033B"/>
    <w:rsid w:val="00DF3B57"/>
    <w:rsid w:val="00E00BBC"/>
    <w:rsid w:val="00E042AD"/>
    <w:rsid w:val="00E13EE7"/>
    <w:rsid w:val="00E146BA"/>
    <w:rsid w:val="00E27350"/>
    <w:rsid w:val="00E54D3D"/>
    <w:rsid w:val="00E60012"/>
    <w:rsid w:val="00E76E9C"/>
    <w:rsid w:val="00E76FBC"/>
    <w:rsid w:val="00E85A2C"/>
    <w:rsid w:val="00E92F2A"/>
    <w:rsid w:val="00E952A9"/>
    <w:rsid w:val="00EA1E2E"/>
    <w:rsid w:val="00EA43DF"/>
    <w:rsid w:val="00EB5261"/>
    <w:rsid w:val="00EC0178"/>
    <w:rsid w:val="00EC2D2C"/>
    <w:rsid w:val="00EC6956"/>
    <w:rsid w:val="00EE5085"/>
    <w:rsid w:val="00EE5150"/>
    <w:rsid w:val="00EE5334"/>
    <w:rsid w:val="00EE6B66"/>
    <w:rsid w:val="00EF5D87"/>
    <w:rsid w:val="00F10F3C"/>
    <w:rsid w:val="00F22E0F"/>
    <w:rsid w:val="00F348A8"/>
    <w:rsid w:val="00F36201"/>
    <w:rsid w:val="00F401DB"/>
    <w:rsid w:val="00F4337F"/>
    <w:rsid w:val="00F5640F"/>
    <w:rsid w:val="00F568FD"/>
    <w:rsid w:val="00F641D5"/>
    <w:rsid w:val="00F6494C"/>
    <w:rsid w:val="00F731DD"/>
    <w:rsid w:val="00F75030"/>
    <w:rsid w:val="00F75101"/>
    <w:rsid w:val="00F8618B"/>
    <w:rsid w:val="00F87893"/>
    <w:rsid w:val="00F92354"/>
    <w:rsid w:val="00F9510C"/>
    <w:rsid w:val="00FB5194"/>
    <w:rsid w:val="00FC52DB"/>
    <w:rsid w:val="00FD66C3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CF491"/>
  <w15:chartTrackingRefBased/>
  <w15:docId w15:val="{36DB4860-6282-4F3E-BD00-63D66AEF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4466C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6357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57949"/>
    <w:pPr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B579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7949"/>
  </w:style>
  <w:style w:type="table" w:styleId="a8">
    <w:name w:val="Table Grid"/>
    <w:basedOn w:val="a1"/>
    <w:rsid w:val="0039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0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03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rsid w:val="004072E0"/>
    <w:rPr>
      <w:b/>
      <w:sz w:val="28"/>
    </w:rPr>
  </w:style>
  <w:style w:type="paragraph" w:styleId="a9">
    <w:name w:val="footer"/>
    <w:basedOn w:val="a"/>
    <w:link w:val="aa"/>
    <w:rsid w:val="00A14C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14CB7"/>
  </w:style>
  <w:style w:type="character" w:customStyle="1" w:styleId="a6">
    <w:name w:val="Верхний колонтитул Знак"/>
    <w:link w:val="a5"/>
    <w:uiPriority w:val="99"/>
    <w:rsid w:val="00A14CB7"/>
  </w:style>
  <w:style w:type="table" w:customStyle="1" w:styleId="10">
    <w:name w:val="Сетка таблицы1"/>
    <w:basedOn w:val="a1"/>
    <w:next w:val="a8"/>
    <w:uiPriority w:val="59"/>
    <w:rsid w:val="00CB03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AD0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AD0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492A-F583-4BAB-BA39-FE798757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ADMIN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STAS_P</dc:creator>
  <cp:keywords/>
  <cp:lastModifiedBy>sovet</cp:lastModifiedBy>
  <cp:revision>4</cp:revision>
  <cp:lastPrinted>2016-08-26T13:22:00Z</cp:lastPrinted>
  <dcterms:created xsi:type="dcterms:W3CDTF">2016-08-26T13:20:00Z</dcterms:created>
  <dcterms:modified xsi:type="dcterms:W3CDTF">2016-08-26T13:22:00Z</dcterms:modified>
</cp:coreProperties>
</file>