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89B" w:rsidRDefault="00D5389B" w:rsidP="002C157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13EF" w:rsidRPr="00CD55A5" w:rsidRDefault="008813EF" w:rsidP="00674D95">
      <w:pPr>
        <w:keepNext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813EF" w:rsidRPr="00F86A13" w:rsidRDefault="008813EF" w:rsidP="00674D95">
      <w:pPr>
        <w:keepNext/>
        <w:suppressAutoHyphens/>
        <w:jc w:val="left"/>
        <w:rPr>
          <w:b/>
          <w:sz w:val="48"/>
          <w:szCs w:val="48"/>
        </w:rPr>
      </w:pPr>
      <w:bookmarkStart w:id="0" w:name="Par1"/>
      <w:bookmarkEnd w:id="0"/>
      <w:r>
        <w:rPr>
          <w:sz w:val="32"/>
          <w:szCs w:val="32"/>
        </w:rPr>
        <w:t xml:space="preserve">                                                       </w:t>
      </w:r>
      <w:r w:rsidRPr="003E1FF5">
        <w:t xml:space="preserve"> </w:t>
      </w:r>
      <w:r w:rsidRPr="00F86A13">
        <w:rPr>
          <w:noProof/>
          <w:lang w:eastAsia="ru-RU"/>
        </w:rPr>
        <w:drawing>
          <wp:inline distT="0" distB="0" distL="0" distR="0" wp14:anchorId="269536D3" wp14:editId="45650E8D">
            <wp:extent cx="800100" cy="981075"/>
            <wp:effectExtent l="19050" t="0" r="0" b="0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3EF" w:rsidRPr="00F86A13" w:rsidRDefault="008813EF" w:rsidP="00674D95">
      <w:pPr>
        <w:keepNext/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6A13">
        <w:rPr>
          <w:rFonts w:ascii="Times New Roman" w:hAnsi="Times New Roman" w:cs="Times New Roman"/>
          <w:b/>
          <w:sz w:val="28"/>
          <w:szCs w:val="28"/>
        </w:rPr>
        <w:t>АДМИНИСТРАЦИЯ КАНСКОГО РАЙОНА</w:t>
      </w:r>
    </w:p>
    <w:p w:rsidR="008813EF" w:rsidRPr="00F86A13" w:rsidRDefault="008813EF" w:rsidP="00674D95">
      <w:pPr>
        <w:keepNext/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6A13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8813EF" w:rsidRPr="00F86A13" w:rsidRDefault="008813EF" w:rsidP="00674D95">
      <w:pPr>
        <w:keepNext/>
        <w:suppressAutoHyphens/>
        <w:rPr>
          <w:rFonts w:ascii="Times New Roman" w:hAnsi="Times New Roman" w:cs="Times New Roman"/>
          <w:b/>
        </w:rPr>
      </w:pPr>
    </w:p>
    <w:p w:rsidR="008813EF" w:rsidRPr="00F86A13" w:rsidRDefault="008813EF" w:rsidP="00674D95">
      <w:pPr>
        <w:keepNext/>
        <w:suppressAutoHyphens/>
        <w:rPr>
          <w:rFonts w:ascii="Times New Roman" w:hAnsi="Times New Roman" w:cs="Times New Roman"/>
          <w:b/>
          <w:sz w:val="32"/>
          <w:szCs w:val="32"/>
        </w:rPr>
      </w:pPr>
      <w:r w:rsidRPr="00F86A1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813EF" w:rsidRPr="00F86A13" w:rsidRDefault="008813EF" w:rsidP="00674D95">
      <w:pPr>
        <w:keepNext/>
        <w:suppressAutoHyphens/>
        <w:rPr>
          <w:rFonts w:ascii="Times New Roman" w:hAnsi="Times New Roman" w:cs="Times New Roman"/>
          <w:sz w:val="28"/>
          <w:szCs w:val="28"/>
        </w:rPr>
      </w:pPr>
      <w:r w:rsidRPr="00F86A13">
        <w:rPr>
          <w:rFonts w:ascii="Times New Roman" w:hAnsi="Times New Roman" w:cs="Times New Roman"/>
          <w:sz w:val="28"/>
          <w:szCs w:val="28"/>
        </w:rPr>
        <w:t xml:space="preserve">г. Канск      </w:t>
      </w:r>
    </w:p>
    <w:p w:rsidR="008813EF" w:rsidRPr="00F86A13" w:rsidRDefault="00671024" w:rsidP="00674D95">
      <w:pPr>
        <w:keepNext/>
        <w:suppressAutoHyphens/>
        <w:rPr>
          <w:rFonts w:ascii="Times New Roman" w:hAnsi="Times New Roman" w:cs="Times New Roman"/>
          <w:sz w:val="28"/>
          <w:szCs w:val="28"/>
        </w:rPr>
      </w:pPr>
      <w:r w:rsidRPr="00671024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8813EF" w:rsidRPr="00F86A13">
        <w:rPr>
          <w:rFonts w:ascii="Times New Roman" w:hAnsi="Times New Roman" w:cs="Times New Roman"/>
          <w:sz w:val="28"/>
          <w:szCs w:val="28"/>
        </w:rPr>
        <w:t>.</w:t>
      </w:r>
      <w:r w:rsidRPr="00671024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8813EF" w:rsidRPr="00F86A13">
        <w:rPr>
          <w:rFonts w:ascii="Times New Roman" w:hAnsi="Times New Roman" w:cs="Times New Roman"/>
          <w:sz w:val="28"/>
          <w:szCs w:val="28"/>
        </w:rPr>
        <w:t xml:space="preserve">. </w:t>
      </w:r>
      <w:r w:rsidR="008813EF" w:rsidRPr="00F86A13">
        <w:rPr>
          <w:rFonts w:ascii="Times New Roman" w:hAnsi="Times New Roman" w:cs="Times New Roman"/>
          <w:sz w:val="28"/>
          <w:szCs w:val="28"/>
          <w:u w:val="single"/>
        </w:rPr>
        <w:t>2019</w:t>
      </w:r>
      <w:r w:rsidR="008813EF" w:rsidRPr="00F86A1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813EF" w:rsidRPr="00F86A13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8813EF" w:rsidRPr="00F86A13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8813EF" w:rsidRPr="00F86A13">
        <w:rPr>
          <w:rFonts w:ascii="Times New Roman" w:hAnsi="Times New Roman" w:cs="Times New Roman"/>
          <w:sz w:val="28"/>
          <w:szCs w:val="28"/>
        </w:rPr>
        <w:tab/>
      </w:r>
      <w:r w:rsidR="008813EF" w:rsidRPr="00F86A13">
        <w:rPr>
          <w:rFonts w:ascii="Times New Roman" w:hAnsi="Times New Roman" w:cs="Times New Roman"/>
          <w:sz w:val="28"/>
          <w:szCs w:val="28"/>
        </w:rPr>
        <w:tab/>
        <w:t xml:space="preserve">                  № </w:t>
      </w:r>
      <w:r w:rsidRPr="00671024">
        <w:rPr>
          <w:rFonts w:ascii="Times New Roman" w:hAnsi="Times New Roman" w:cs="Times New Roman"/>
          <w:sz w:val="28"/>
          <w:szCs w:val="28"/>
          <w:u w:val="single"/>
        </w:rPr>
        <w:t>667</w:t>
      </w:r>
      <w:r w:rsidR="008813EF" w:rsidRPr="00F86A13">
        <w:rPr>
          <w:rFonts w:ascii="Times New Roman" w:hAnsi="Times New Roman" w:cs="Times New Roman"/>
          <w:b/>
          <w:sz w:val="28"/>
          <w:szCs w:val="28"/>
        </w:rPr>
        <w:t>-</w:t>
      </w:r>
      <w:r w:rsidR="008813EF" w:rsidRPr="00F86A13">
        <w:rPr>
          <w:rFonts w:ascii="Times New Roman" w:hAnsi="Times New Roman" w:cs="Times New Roman"/>
          <w:sz w:val="28"/>
          <w:szCs w:val="28"/>
          <w:u w:val="single"/>
        </w:rPr>
        <w:t>пг</w:t>
      </w:r>
    </w:p>
    <w:tbl>
      <w:tblPr>
        <w:tblW w:w="0" w:type="auto"/>
        <w:jc w:val="center"/>
        <w:tblBorders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569"/>
      </w:tblGrid>
      <w:tr w:rsidR="008813EF" w:rsidRPr="00F86A13" w:rsidTr="00E10834">
        <w:trPr>
          <w:trHeight w:val="950"/>
          <w:jc w:val="center"/>
        </w:trPr>
        <w:tc>
          <w:tcPr>
            <w:tcW w:w="10008" w:type="dxa"/>
          </w:tcPr>
          <w:p w:rsidR="008813EF" w:rsidRPr="00F86A13" w:rsidRDefault="008813EF" w:rsidP="00674D95">
            <w:pPr>
              <w:pStyle w:val="1"/>
              <w:keepNext/>
              <w:tabs>
                <w:tab w:val="left" w:pos="4464"/>
              </w:tabs>
              <w:suppressAutoHyphens/>
              <w:jc w:val="both"/>
              <w:rPr>
                <w:b w:val="0"/>
              </w:rPr>
            </w:pPr>
            <w:r w:rsidRPr="00F86A13">
              <w:rPr>
                <w:b w:val="0"/>
                <w:szCs w:val="28"/>
              </w:rPr>
              <w:t>О внесении изменений в постановление администрации Канского района Красноярского края от 30.09.2016 № 431-пг</w:t>
            </w:r>
            <w:r w:rsidRPr="00F86A13">
              <w:rPr>
                <w:szCs w:val="28"/>
              </w:rPr>
              <w:t xml:space="preserve"> «</w:t>
            </w:r>
            <w:r w:rsidRPr="00F86A13">
              <w:rPr>
                <w:b w:val="0"/>
              </w:rPr>
              <w:t xml:space="preserve">Об утверждении муниципальной программы «Развитие малого и среднего предпринимательства, инвестиционной деятельности в Канском районе» </w:t>
            </w:r>
          </w:p>
        </w:tc>
      </w:tr>
    </w:tbl>
    <w:p w:rsidR="008813EF" w:rsidRPr="00F86A13" w:rsidRDefault="008813EF" w:rsidP="00674D95">
      <w:pPr>
        <w:keepNext/>
        <w:suppressAutoHyphens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8813EF" w:rsidRPr="00F86A13" w:rsidRDefault="008813EF" w:rsidP="00674D95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86A13">
        <w:rPr>
          <w:rFonts w:ascii="Times New Roman" w:hAnsi="Times New Roman" w:cs="Times New Roman"/>
          <w:sz w:val="28"/>
        </w:rPr>
        <w:t>В соответствии со статьёй 179 Бюджетного кодекса, на основании постановления Правительства Красноярского края от 30.09.2013 № 505-п «Об утверждении государственной программы Красноярского края «Развитие инвестиционной деятельности, малого и среднего предпринимательства»</w:t>
      </w:r>
      <w:r w:rsidRPr="00F86A13">
        <w:rPr>
          <w:rFonts w:ascii="Times New Roman" w:hAnsi="Times New Roman" w:cs="Times New Roman"/>
          <w:sz w:val="28"/>
          <w:szCs w:val="28"/>
        </w:rPr>
        <w:t xml:space="preserve">, </w:t>
      </w:r>
      <w:r w:rsidR="008E11E6" w:rsidRPr="00F86A13">
        <w:rPr>
          <w:rFonts w:ascii="Times New Roman" w:hAnsi="Times New Roman" w:cs="Times New Roman"/>
          <w:sz w:val="28"/>
          <w:szCs w:val="28"/>
        </w:rPr>
        <w:t>Соглашения</w:t>
      </w:r>
      <w:r w:rsidR="005326AA" w:rsidRPr="00F86A13">
        <w:rPr>
          <w:rFonts w:ascii="Times New Roman" w:hAnsi="Times New Roman" w:cs="Times New Roman"/>
          <w:sz w:val="28"/>
          <w:szCs w:val="28"/>
        </w:rPr>
        <w:t xml:space="preserve"> № 1-16/2019 о предоставлении субсидии Канскому району Красноярского края из краевого бюджета от 15.07.2019г.,</w:t>
      </w:r>
      <w:r w:rsidR="00045958" w:rsidRPr="00F86A13">
        <w:t xml:space="preserve"> </w:t>
      </w:r>
      <w:proofErr w:type="gramStart"/>
      <w:r w:rsidR="00045958" w:rsidRPr="00F86A1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45958" w:rsidRPr="00F86A13">
        <w:rPr>
          <w:rFonts w:ascii="Times New Roman" w:hAnsi="Times New Roman" w:cs="Times New Roman"/>
          <w:sz w:val="28"/>
          <w:szCs w:val="28"/>
        </w:rPr>
        <w:t xml:space="preserve"> связи с изменением финансирования мероприятий муниципальной программы «Развитие малого и среднего предпринимательства, инвестиционной деятельности в Канском районе»,</w:t>
      </w:r>
      <w:r w:rsidR="005326AA" w:rsidRPr="00F86A13">
        <w:rPr>
          <w:rFonts w:ascii="Times New Roman" w:hAnsi="Times New Roman" w:cs="Times New Roman"/>
          <w:sz w:val="28"/>
          <w:szCs w:val="28"/>
        </w:rPr>
        <w:t xml:space="preserve"> </w:t>
      </w:r>
      <w:r w:rsidRPr="00F86A13">
        <w:rPr>
          <w:rFonts w:ascii="Times New Roman" w:hAnsi="Times New Roman" w:cs="Times New Roman"/>
          <w:sz w:val="28"/>
        </w:rPr>
        <w:t>руководствуясь статьями 38, 40 Устава Канского района, ПОСТАНОВЛЯЮ:</w:t>
      </w:r>
    </w:p>
    <w:p w:rsidR="00045958" w:rsidRPr="00F86A13" w:rsidRDefault="00045958" w:rsidP="00674D95">
      <w:pPr>
        <w:pStyle w:val="1"/>
        <w:keepNext/>
        <w:tabs>
          <w:tab w:val="left" w:pos="0"/>
        </w:tabs>
        <w:suppressAutoHyphens/>
        <w:ind w:right="-36" w:firstLine="567"/>
        <w:jc w:val="both"/>
        <w:rPr>
          <w:b w:val="0"/>
        </w:rPr>
      </w:pPr>
      <w:r w:rsidRPr="00F86A13">
        <w:rPr>
          <w:b w:val="0"/>
        </w:rPr>
        <w:t>1.</w:t>
      </w:r>
      <w:r w:rsidRPr="00F86A13">
        <w:rPr>
          <w:b w:val="0"/>
          <w:szCs w:val="28"/>
        </w:rPr>
        <w:t xml:space="preserve"> Внести в постановление администрации Канского района Красноярского края от 30.09.2016 № 431-пг «Об утверждении муниципальной программы «Развитие малого и среднего предпринимательства, инвестиционной деятельно</w:t>
      </w:r>
      <w:r w:rsidR="00D922B2">
        <w:rPr>
          <w:b w:val="0"/>
          <w:szCs w:val="28"/>
        </w:rPr>
        <w:t>сти в Канском районе» (в последней</w:t>
      </w:r>
      <w:r w:rsidRPr="00F86A13">
        <w:rPr>
          <w:b w:val="0"/>
          <w:szCs w:val="28"/>
        </w:rPr>
        <w:t xml:space="preserve"> ред</w:t>
      </w:r>
      <w:r w:rsidR="00D922B2">
        <w:rPr>
          <w:b w:val="0"/>
          <w:szCs w:val="28"/>
        </w:rPr>
        <w:t>акции</w:t>
      </w:r>
      <w:r w:rsidRPr="00F86A13">
        <w:rPr>
          <w:b w:val="0"/>
          <w:szCs w:val="28"/>
        </w:rPr>
        <w:t xml:space="preserve"> от 29.03.2019 № 166-пг) (далее – Постановление) следующие изменения: </w:t>
      </w:r>
    </w:p>
    <w:p w:rsidR="00045958" w:rsidRPr="00F86A13" w:rsidRDefault="00045958" w:rsidP="00674D95">
      <w:pPr>
        <w:keepNext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6A13">
        <w:rPr>
          <w:rFonts w:ascii="Times New Roman" w:hAnsi="Times New Roman" w:cs="Times New Roman"/>
          <w:sz w:val="28"/>
          <w:szCs w:val="28"/>
        </w:rPr>
        <w:t>1.1 в Приложении к Постановлению</w:t>
      </w:r>
      <w:r w:rsidRPr="00F86A13">
        <w:t xml:space="preserve"> «</w:t>
      </w:r>
      <w:r w:rsidRPr="00F86A13">
        <w:rPr>
          <w:rFonts w:ascii="Times New Roman" w:hAnsi="Times New Roman" w:cs="Times New Roman"/>
          <w:sz w:val="28"/>
          <w:szCs w:val="28"/>
        </w:rPr>
        <w:t>Муниципальная программа «Развитие малого и среднего предпринимательства, инвестиционной деятельности в Канском районе»» (далее – муниципальная программа):</w:t>
      </w:r>
    </w:p>
    <w:p w:rsidR="00C36840" w:rsidRPr="00F86A13" w:rsidRDefault="00C36840" w:rsidP="00C36840">
      <w:pPr>
        <w:pStyle w:val="ac"/>
        <w:keepNext/>
        <w:numPr>
          <w:ilvl w:val="2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 w:firstLine="566"/>
        <w:jc w:val="both"/>
        <w:rPr>
          <w:rFonts w:ascii="Times New Roman" w:hAnsi="Times New Roman"/>
          <w:sz w:val="28"/>
          <w:szCs w:val="28"/>
        </w:rPr>
      </w:pPr>
      <w:r w:rsidRPr="00F86A13">
        <w:rPr>
          <w:rFonts w:ascii="Times New Roman" w:hAnsi="Times New Roman"/>
          <w:sz w:val="28"/>
          <w:szCs w:val="28"/>
        </w:rPr>
        <w:t xml:space="preserve">В </w:t>
      </w:r>
      <w:r w:rsidR="00F35792" w:rsidRPr="00F86A13">
        <w:rPr>
          <w:rFonts w:ascii="Times New Roman" w:hAnsi="Times New Roman"/>
          <w:sz w:val="28"/>
          <w:szCs w:val="28"/>
        </w:rPr>
        <w:t>раздел</w:t>
      </w:r>
      <w:r w:rsidRPr="00F86A13">
        <w:rPr>
          <w:rFonts w:ascii="Times New Roman" w:hAnsi="Times New Roman"/>
          <w:sz w:val="28"/>
          <w:szCs w:val="28"/>
        </w:rPr>
        <w:t>е</w:t>
      </w:r>
      <w:r w:rsidR="00045958" w:rsidRPr="00F86A13">
        <w:rPr>
          <w:rFonts w:ascii="Times New Roman" w:hAnsi="Times New Roman"/>
          <w:sz w:val="28"/>
          <w:szCs w:val="28"/>
        </w:rPr>
        <w:t xml:space="preserve"> 1 «Паспорт муниципальной программы»</w:t>
      </w:r>
      <w:r w:rsidRPr="00F86A13">
        <w:rPr>
          <w:rFonts w:ascii="Times New Roman" w:hAnsi="Times New Roman"/>
          <w:sz w:val="28"/>
          <w:szCs w:val="28"/>
        </w:rPr>
        <w:t xml:space="preserve"> внести следующие изменения: </w:t>
      </w:r>
    </w:p>
    <w:p w:rsidR="00C36840" w:rsidRPr="00F86A13" w:rsidRDefault="00C36840" w:rsidP="00C36840">
      <w:pPr>
        <w:pStyle w:val="ac"/>
        <w:keepNext/>
        <w:numPr>
          <w:ilvl w:val="3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6A13">
        <w:rPr>
          <w:rFonts w:ascii="Times New Roman" w:hAnsi="Times New Roman"/>
          <w:sz w:val="28"/>
          <w:szCs w:val="28"/>
        </w:rPr>
        <w:t xml:space="preserve"> строку</w:t>
      </w:r>
      <w:r w:rsidR="00045958" w:rsidRPr="00F86A13">
        <w:rPr>
          <w:rFonts w:ascii="Times New Roman" w:hAnsi="Times New Roman"/>
          <w:sz w:val="28"/>
          <w:szCs w:val="28"/>
        </w:rPr>
        <w:t xml:space="preserve"> </w:t>
      </w:r>
      <w:r w:rsidRPr="00F86A13">
        <w:rPr>
          <w:rFonts w:ascii="Times New Roman" w:hAnsi="Times New Roman"/>
          <w:sz w:val="28"/>
          <w:szCs w:val="28"/>
        </w:rPr>
        <w:t xml:space="preserve">«Целевые показатели и показатели результативности муниципальной программы» </w:t>
      </w:r>
      <w:r w:rsidR="00F35792" w:rsidRPr="00F86A13">
        <w:rPr>
          <w:rFonts w:ascii="Times New Roman" w:hAnsi="Times New Roman"/>
          <w:sz w:val="28"/>
          <w:szCs w:val="28"/>
        </w:rPr>
        <w:t xml:space="preserve">изложить в </w:t>
      </w:r>
      <w:r w:rsidRPr="00F86A13">
        <w:rPr>
          <w:rFonts w:ascii="Times New Roman" w:hAnsi="Times New Roman"/>
          <w:sz w:val="28"/>
          <w:szCs w:val="28"/>
        </w:rPr>
        <w:t xml:space="preserve">следующей </w:t>
      </w:r>
      <w:r w:rsidR="00F35792" w:rsidRPr="00F86A13">
        <w:rPr>
          <w:rFonts w:ascii="Times New Roman" w:hAnsi="Times New Roman"/>
          <w:sz w:val="28"/>
          <w:szCs w:val="28"/>
        </w:rPr>
        <w:t>редакции</w:t>
      </w:r>
      <w:r w:rsidRPr="00F86A13">
        <w:rPr>
          <w:rFonts w:ascii="Times New Roman" w:hAnsi="Times New Roman"/>
          <w:sz w:val="28"/>
          <w:szCs w:val="28"/>
        </w:rPr>
        <w:t>:</w:t>
      </w:r>
    </w:p>
    <w:p w:rsidR="00C36840" w:rsidRPr="00B57576" w:rsidRDefault="00C36840" w:rsidP="00B57576">
      <w:pPr>
        <w:keepNext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7576">
        <w:rPr>
          <w:rFonts w:ascii="Times New Roman" w:hAnsi="Times New Roman"/>
          <w:sz w:val="28"/>
          <w:szCs w:val="28"/>
        </w:rPr>
        <w:t>«</w:t>
      </w:r>
    </w:p>
    <w:tbl>
      <w:tblPr>
        <w:tblpPr w:leftFromText="180" w:rightFromText="180" w:vertAnchor="text" w:horzAnchor="margin" w:tblpXSpec="right" w:tblpY="159"/>
        <w:tblW w:w="858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94"/>
        <w:gridCol w:w="6086"/>
      </w:tblGrid>
      <w:tr w:rsidR="00C36840" w:rsidRPr="00F86A13" w:rsidTr="00CD6C34">
        <w:trPr>
          <w:tblCellSpacing w:w="5" w:type="nil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40" w:rsidRPr="00F86A13" w:rsidRDefault="00C36840" w:rsidP="00C36840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6A13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и </w:t>
            </w:r>
            <w:r w:rsidRPr="00F86A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результативности муниципальной программы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40" w:rsidRPr="00F86A13" w:rsidRDefault="00C36840" w:rsidP="00C36840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A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Целевой показатель:</w:t>
            </w:r>
          </w:p>
          <w:p w:rsidR="00C36840" w:rsidRPr="00F86A13" w:rsidRDefault="00C36840" w:rsidP="00C36840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 </w:t>
            </w:r>
            <w:r w:rsidRPr="00F86A13">
              <w:t xml:space="preserve"> </w:t>
            </w:r>
            <w:r w:rsidRPr="00F86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инвестиционных проектов, реализуемых на территории района в соответствии с планом создания инвестиционных объектов и объектов инфраструктуры в Канском районе – 2 проекта ежегодно до 2020 года.</w:t>
            </w:r>
          </w:p>
          <w:p w:rsidR="00C36840" w:rsidRPr="00F86A13" w:rsidRDefault="00C36840" w:rsidP="00C36840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840" w:rsidRPr="00F86A13" w:rsidRDefault="00C36840" w:rsidP="00C36840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A13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результативности:</w:t>
            </w:r>
          </w:p>
          <w:p w:rsidR="00C36840" w:rsidRPr="00F86A13" w:rsidRDefault="00C36840" w:rsidP="00C36840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6A13">
              <w:rPr>
                <w:rFonts w:ascii="Times New Roman" w:hAnsi="Times New Roman" w:cs="Times New Roman"/>
                <w:sz w:val="24"/>
                <w:szCs w:val="24"/>
              </w:rPr>
              <w:t>- Количество субъектов малого и среднего предпринимательства, получивших муниципальную финансовую поддержку за счет средств районного бюджета – 1 единица ежегодно.</w:t>
            </w:r>
          </w:p>
          <w:p w:rsidR="00C36840" w:rsidRPr="00F86A13" w:rsidRDefault="00C36840" w:rsidP="00C36840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6A13">
              <w:rPr>
                <w:rFonts w:ascii="Times New Roman" w:hAnsi="Times New Roman" w:cs="Times New Roman"/>
                <w:sz w:val="24"/>
                <w:szCs w:val="24"/>
              </w:rPr>
              <w:t>- 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за период реализации программы – 1 единица ежегодно (при финансировании мероприятий за счет средств районного бюджета).</w:t>
            </w:r>
          </w:p>
          <w:p w:rsidR="00C36840" w:rsidRPr="00F86A13" w:rsidRDefault="00C36840" w:rsidP="00C36840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6A13">
              <w:rPr>
                <w:rFonts w:ascii="Times New Roman" w:hAnsi="Times New Roman" w:cs="Times New Roman"/>
                <w:sz w:val="24"/>
                <w:szCs w:val="24"/>
              </w:rPr>
              <w:t>- Количество сохраненных рабочих мест в секторе малого и среднего предпринимательства за период реализации программы - 2 единицы ежегодно (при финансировании мероприятий за счет средств районного бюджета).</w:t>
            </w:r>
          </w:p>
          <w:p w:rsidR="00C36840" w:rsidRPr="00F86A13" w:rsidRDefault="00C36840" w:rsidP="00C36840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A13">
              <w:rPr>
                <w:rFonts w:ascii="Times New Roman" w:hAnsi="Times New Roman" w:cs="Times New Roman"/>
                <w:sz w:val="24"/>
                <w:szCs w:val="24"/>
              </w:rPr>
              <w:t>- Объем привлеченных инвестиций в секторе малого и среднего предпринимательства при реализации программы до 300,0 тыс. руб. ежегодно (при финансировании мероприятий за счет средств районного бюджета).</w:t>
            </w:r>
          </w:p>
          <w:p w:rsidR="00C36840" w:rsidRPr="00F86A13" w:rsidRDefault="00C36840" w:rsidP="00C36840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A13">
              <w:rPr>
                <w:rFonts w:ascii="Times New Roman" w:hAnsi="Times New Roman" w:cs="Times New Roman"/>
                <w:sz w:val="24"/>
                <w:szCs w:val="24"/>
              </w:rPr>
              <w:t>- Количество обратившихся инвесторов, относящихся к приоритетной целевой группе с 2020 года - 1 единица</w:t>
            </w:r>
            <w:r w:rsidR="00AE5266" w:rsidRPr="00F86A13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  <w:r w:rsidRPr="00F86A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6840" w:rsidRPr="00F86A13" w:rsidRDefault="00C36840" w:rsidP="00C36840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поступивших обращений по реализации  инвестиционных проектов по принципу «Одного окна» с 2020года -1 единица</w:t>
            </w:r>
            <w:r w:rsidR="00AE5266" w:rsidRPr="00F86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ежегодно</w:t>
            </w:r>
            <w:r w:rsidRPr="00F86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C36840" w:rsidRPr="00F86A13" w:rsidRDefault="00C36840" w:rsidP="00C36840">
      <w:pPr>
        <w:pStyle w:val="ac"/>
        <w:keepNext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C36840" w:rsidRPr="00F86A13" w:rsidRDefault="00C36840" w:rsidP="00C36840">
      <w:pPr>
        <w:pStyle w:val="ac"/>
        <w:keepNext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C36840" w:rsidRPr="00F86A13" w:rsidRDefault="00C36840" w:rsidP="00C36840">
      <w:pPr>
        <w:pStyle w:val="ac"/>
        <w:keepNext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C36840" w:rsidRPr="00F86A13" w:rsidRDefault="00C36840" w:rsidP="00C36840">
      <w:pPr>
        <w:pStyle w:val="ac"/>
        <w:keepNext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C36840" w:rsidRPr="00F86A13" w:rsidRDefault="00C36840" w:rsidP="00C36840">
      <w:pPr>
        <w:pStyle w:val="ac"/>
        <w:keepNext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C36840" w:rsidRPr="00F86A13" w:rsidRDefault="00C36840" w:rsidP="00C36840">
      <w:pPr>
        <w:pStyle w:val="ac"/>
        <w:keepNext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C36840" w:rsidRPr="00F86A13" w:rsidRDefault="00C36840" w:rsidP="00C36840">
      <w:pPr>
        <w:pStyle w:val="ac"/>
        <w:keepNext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C36840" w:rsidRPr="00F86A13" w:rsidRDefault="00C36840" w:rsidP="00C36840">
      <w:pPr>
        <w:pStyle w:val="ac"/>
        <w:keepNext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C36840" w:rsidRPr="00F86A13" w:rsidRDefault="00C36840" w:rsidP="00C36840">
      <w:pPr>
        <w:pStyle w:val="ac"/>
        <w:keepNext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C36840" w:rsidRPr="00F86A13" w:rsidRDefault="00C36840" w:rsidP="00C36840">
      <w:pPr>
        <w:pStyle w:val="ac"/>
        <w:keepNext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C36840" w:rsidRPr="00F86A13" w:rsidRDefault="00C36840" w:rsidP="00C36840">
      <w:pPr>
        <w:pStyle w:val="ac"/>
        <w:keepNext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C36840" w:rsidRPr="00F86A13" w:rsidRDefault="00C36840" w:rsidP="00C36840">
      <w:pPr>
        <w:pStyle w:val="ac"/>
        <w:keepNext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C36840" w:rsidRPr="00F86A13" w:rsidRDefault="00C36840" w:rsidP="00C36840">
      <w:pPr>
        <w:pStyle w:val="ac"/>
        <w:keepNext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C36840" w:rsidRPr="00F86A13" w:rsidRDefault="00C36840" w:rsidP="00C36840">
      <w:pPr>
        <w:pStyle w:val="ac"/>
        <w:keepNext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C36840" w:rsidRPr="00F86A13" w:rsidRDefault="00C36840" w:rsidP="00C36840">
      <w:pPr>
        <w:pStyle w:val="ac"/>
        <w:keepNext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C36840" w:rsidRPr="00F86A13" w:rsidRDefault="00C36840" w:rsidP="00C36840">
      <w:pPr>
        <w:pStyle w:val="ac"/>
        <w:keepNext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C36840" w:rsidRPr="00F86A13" w:rsidRDefault="00C36840" w:rsidP="00C36840">
      <w:pPr>
        <w:pStyle w:val="ac"/>
        <w:keepNext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C36840" w:rsidRPr="00F86A13" w:rsidRDefault="00C36840" w:rsidP="00C36840">
      <w:pPr>
        <w:pStyle w:val="ac"/>
        <w:keepNext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C36840" w:rsidRPr="00F86A13" w:rsidRDefault="00C36840" w:rsidP="00C36840">
      <w:pPr>
        <w:pStyle w:val="ac"/>
        <w:keepNext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C36840" w:rsidRPr="00F86A13" w:rsidRDefault="00C36840" w:rsidP="00C36840">
      <w:pPr>
        <w:pStyle w:val="ac"/>
        <w:keepNext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C36840" w:rsidRPr="00F86A13" w:rsidRDefault="00C36840" w:rsidP="00C36840">
      <w:pPr>
        <w:pStyle w:val="ac"/>
        <w:keepNext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C36840" w:rsidRPr="00F86A13" w:rsidRDefault="00C36840" w:rsidP="00C36840">
      <w:pPr>
        <w:pStyle w:val="ac"/>
        <w:keepNext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C36840" w:rsidRPr="00F86A13" w:rsidRDefault="00C36840" w:rsidP="00C36840">
      <w:pPr>
        <w:pStyle w:val="ac"/>
        <w:keepNext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C36840" w:rsidRPr="00F86A13" w:rsidRDefault="00C36840" w:rsidP="00C36840">
      <w:pPr>
        <w:pStyle w:val="ac"/>
        <w:keepNext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C36840" w:rsidRPr="00F86A13" w:rsidRDefault="00C36840" w:rsidP="00C36840">
      <w:pPr>
        <w:pStyle w:val="ac"/>
        <w:keepNext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F35792" w:rsidRPr="00F86A13" w:rsidRDefault="00F35792" w:rsidP="00C36840">
      <w:pPr>
        <w:keepNext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6A13">
        <w:rPr>
          <w:rFonts w:ascii="Times New Roman" w:hAnsi="Times New Roman"/>
          <w:sz w:val="28"/>
          <w:szCs w:val="28"/>
        </w:rPr>
        <w:t xml:space="preserve"> </w:t>
      </w:r>
    </w:p>
    <w:p w:rsidR="00C36840" w:rsidRPr="00F86A13" w:rsidRDefault="00C36840" w:rsidP="00C36840">
      <w:pPr>
        <w:keepNext/>
        <w:suppressAutoHyphens/>
        <w:autoSpaceDE w:val="0"/>
        <w:autoSpaceDN w:val="0"/>
        <w:adjustRightInd w:val="0"/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</w:p>
    <w:p w:rsidR="00B57576" w:rsidRDefault="00B57576" w:rsidP="00B57576">
      <w:pPr>
        <w:keepNext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840" w:rsidRPr="00F86A13" w:rsidRDefault="00C36840" w:rsidP="00C36840">
      <w:pPr>
        <w:keepNext/>
        <w:suppressAutoHyphens/>
        <w:autoSpaceDE w:val="0"/>
        <w:autoSpaceDN w:val="0"/>
        <w:adjustRightInd w:val="0"/>
        <w:spacing w:after="0" w:line="240" w:lineRule="auto"/>
        <w:ind w:left="566"/>
        <w:jc w:val="right"/>
        <w:rPr>
          <w:rFonts w:ascii="Times New Roman" w:hAnsi="Times New Roman"/>
          <w:sz w:val="28"/>
          <w:szCs w:val="28"/>
        </w:rPr>
      </w:pPr>
      <w:r w:rsidRPr="00F86A13">
        <w:rPr>
          <w:rFonts w:ascii="Times New Roman" w:hAnsi="Times New Roman"/>
          <w:sz w:val="28"/>
          <w:szCs w:val="28"/>
        </w:rPr>
        <w:t>»</w:t>
      </w:r>
      <w:r w:rsidR="007F50DC" w:rsidRPr="00F86A13">
        <w:rPr>
          <w:rFonts w:ascii="Times New Roman" w:hAnsi="Times New Roman"/>
          <w:sz w:val="28"/>
          <w:szCs w:val="28"/>
        </w:rPr>
        <w:t>.</w:t>
      </w:r>
    </w:p>
    <w:p w:rsidR="00C36840" w:rsidRPr="00F86A13" w:rsidRDefault="00C36840" w:rsidP="00C36840">
      <w:pPr>
        <w:pStyle w:val="ac"/>
        <w:keepNext/>
        <w:numPr>
          <w:ilvl w:val="3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 w:firstLine="849"/>
        <w:jc w:val="both"/>
        <w:rPr>
          <w:rFonts w:ascii="Times New Roman" w:hAnsi="Times New Roman"/>
          <w:sz w:val="28"/>
          <w:szCs w:val="28"/>
        </w:rPr>
      </w:pPr>
      <w:r w:rsidRPr="00F86A13">
        <w:rPr>
          <w:rFonts w:ascii="Times New Roman" w:hAnsi="Times New Roman"/>
          <w:sz w:val="28"/>
          <w:szCs w:val="28"/>
        </w:rPr>
        <w:t xml:space="preserve">Строку «Ресурсное обеспечение муниципальной программы» изложить в следующей редакции: </w:t>
      </w:r>
    </w:p>
    <w:p w:rsidR="00C36840" w:rsidRDefault="004323B8" w:rsidP="00C36840">
      <w:pPr>
        <w:pStyle w:val="ac"/>
        <w:keepNext/>
        <w:suppressAutoHyphens/>
        <w:autoSpaceDE w:val="0"/>
        <w:autoSpaceDN w:val="0"/>
        <w:adjustRightInd w:val="0"/>
        <w:spacing w:after="0" w:line="240" w:lineRule="auto"/>
        <w:ind w:left="849"/>
        <w:jc w:val="both"/>
        <w:rPr>
          <w:rFonts w:ascii="Times New Roman" w:hAnsi="Times New Roman"/>
          <w:sz w:val="28"/>
          <w:szCs w:val="28"/>
        </w:rPr>
      </w:pPr>
      <w:r w:rsidRPr="00F86A13">
        <w:rPr>
          <w:rFonts w:ascii="Times New Roman" w:hAnsi="Times New Roman"/>
          <w:sz w:val="28"/>
          <w:szCs w:val="28"/>
        </w:rPr>
        <w:t>«</w:t>
      </w:r>
    </w:p>
    <w:tbl>
      <w:tblPr>
        <w:tblStyle w:val="af1"/>
        <w:tblW w:w="0" w:type="auto"/>
        <w:tblInd w:w="849" w:type="dxa"/>
        <w:tblLook w:val="04A0" w:firstRow="1" w:lastRow="0" w:firstColumn="1" w:lastColumn="0" w:noHBand="0" w:noVBand="1"/>
      </w:tblPr>
      <w:tblGrid>
        <w:gridCol w:w="2538"/>
        <w:gridCol w:w="6182"/>
      </w:tblGrid>
      <w:tr w:rsidR="00E94B51" w:rsidTr="00E94B51">
        <w:tc>
          <w:tcPr>
            <w:tcW w:w="0" w:type="auto"/>
          </w:tcPr>
          <w:p w:rsidR="00E94B51" w:rsidRPr="00E94B51" w:rsidRDefault="00E94B51" w:rsidP="00C36840">
            <w:pPr>
              <w:pStyle w:val="ac"/>
              <w:keepNext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B51">
              <w:rPr>
                <w:rFonts w:ascii="Times New Roman" w:hAnsi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0" w:type="auto"/>
          </w:tcPr>
          <w:p w:rsidR="00E94B51" w:rsidRPr="00E94B51" w:rsidRDefault="00E94B51" w:rsidP="00D922B2">
            <w:pPr>
              <w:pStyle w:val="ac"/>
              <w:keepNext/>
              <w:suppressAutoHyphens/>
              <w:autoSpaceDE w:val="0"/>
              <w:autoSpaceDN w:val="0"/>
              <w:adjustRightInd w:val="0"/>
              <w:ind w:left="26" w:firstLine="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B51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за счет средств районного и краевого бюджетов на период 2018-2021 гг. составляет 1427,66775 тыс. рублей (593,86775 тыс. руб. – районный бюджет, 833,8 тыс. руб. – краевой бюджет), из них по годам:  </w:t>
            </w:r>
          </w:p>
          <w:p w:rsidR="00E94B51" w:rsidRPr="00E94B51" w:rsidRDefault="00E94B51" w:rsidP="00E94B51">
            <w:pPr>
              <w:pStyle w:val="ac"/>
              <w:keepNext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B51">
              <w:rPr>
                <w:rFonts w:ascii="Times New Roman" w:hAnsi="Times New Roman"/>
                <w:sz w:val="24"/>
                <w:szCs w:val="24"/>
              </w:rPr>
              <w:t xml:space="preserve">2018 год -   480,66775 тыс. руб., в т. ч.: </w:t>
            </w:r>
          </w:p>
          <w:p w:rsidR="00E94B51" w:rsidRPr="00E94B51" w:rsidRDefault="00E94B51" w:rsidP="00E94B51">
            <w:pPr>
              <w:pStyle w:val="ac"/>
              <w:keepNext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B51">
              <w:rPr>
                <w:rFonts w:ascii="Times New Roman" w:hAnsi="Times New Roman"/>
                <w:sz w:val="24"/>
                <w:szCs w:val="24"/>
              </w:rPr>
              <w:t>районный бюджет - 146,86775 тыс. руб.,</w:t>
            </w:r>
          </w:p>
          <w:p w:rsidR="00E94B51" w:rsidRPr="00E94B51" w:rsidRDefault="00E94B51" w:rsidP="00E94B51">
            <w:pPr>
              <w:pStyle w:val="ac"/>
              <w:keepNext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B51">
              <w:rPr>
                <w:rFonts w:ascii="Times New Roman" w:hAnsi="Times New Roman"/>
                <w:sz w:val="24"/>
                <w:szCs w:val="24"/>
              </w:rPr>
              <w:t xml:space="preserve">краевой бюджет - 333,8 тыс. руб.; </w:t>
            </w:r>
          </w:p>
          <w:p w:rsidR="00E94B51" w:rsidRPr="00E94B51" w:rsidRDefault="00E94B51" w:rsidP="00E94B51">
            <w:pPr>
              <w:pStyle w:val="ac"/>
              <w:keepNext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B51">
              <w:rPr>
                <w:rFonts w:ascii="Times New Roman" w:hAnsi="Times New Roman"/>
                <w:sz w:val="24"/>
                <w:szCs w:val="24"/>
              </w:rPr>
              <w:t xml:space="preserve">2019 год –  647,0 тыс. руб., в т. ч.: </w:t>
            </w:r>
          </w:p>
          <w:p w:rsidR="00E94B51" w:rsidRPr="00E94B51" w:rsidRDefault="00E94B51" w:rsidP="00E94B51">
            <w:pPr>
              <w:pStyle w:val="ac"/>
              <w:keepNext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B51">
              <w:rPr>
                <w:rFonts w:ascii="Times New Roman" w:hAnsi="Times New Roman"/>
                <w:sz w:val="24"/>
                <w:szCs w:val="24"/>
              </w:rPr>
              <w:t>районный бюджет - 147,0 тыс. руб.;</w:t>
            </w:r>
          </w:p>
          <w:p w:rsidR="00E94B51" w:rsidRPr="00E94B51" w:rsidRDefault="00E94B51" w:rsidP="00E94B51">
            <w:pPr>
              <w:pStyle w:val="ac"/>
              <w:keepNext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B51">
              <w:rPr>
                <w:rFonts w:ascii="Times New Roman" w:hAnsi="Times New Roman"/>
                <w:sz w:val="24"/>
                <w:szCs w:val="24"/>
              </w:rPr>
              <w:t>краевой бюджет – 500,0тыс. руб.;</w:t>
            </w:r>
          </w:p>
          <w:p w:rsidR="00E94B51" w:rsidRPr="00E94B51" w:rsidRDefault="00E94B51" w:rsidP="00E94B51">
            <w:pPr>
              <w:pStyle w:val="ac"/>
              <w:keepNext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B51">
              <w:rPr>
                <w:rFonts w:ascii="Times New Roman" w:hAnsi="Times New Roman"/>
                <w:sz w:val="24"/>
                <w:szCs w:val="24"/>
              </w:rPr>
              <w:t>2020 год -   150,0 тыс. руб. – районный бюджет;</w:t>
            </w:r>
          </w:p>
          <w:p w:rsidR="00E94B51" w:rsidRPr="00E94B51" w:rsidRDefault="00FA42D8" w:rsidP="00E94B51">
            <w:pPr>
              <w:pStyle w:val="ac"/>
              <w:keepNext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E94B51" w:rsidRPr="00E94B51">
              <w:rPr>
                <w:rFonts w:ascii="Times New Roman" w:hAnsi="Times New Roman"/>
                <w:sz w:val="24"/>
                <w:szCs w:val="24"/>
              </w:rPr>
              <w:t>2021 год – 150,0 тыс. руб. – районный бюджет</w:t>
            </w:r>
          </w:p>
        </w:tc>
      </w:tr>
    </w:tbl>
    <w:p w:rsidR="00E94B51" w:rsidRPr="00F86A13" w:rsidRDefault="00E94B51" w:rsidP="00C36840">
      <w:pPr>
        <w:pStyle w:val="ac"/>
        <w:keepNext/>
        <w:suppressAutoHyphens/>
        <w:autoSpaceDE w:val="0"/>
        <w:autoSpaceDN w:val="0"/>
        <w:adjustRightInd w:val="0"/>
        <w:spacing w:after="0" w:line="240" w:lineRule="auto"/>
        <w:ind w:left="849"/>
        <w:jc w:val="both"/>
        <w:rPr>
          <w:rFonts w:ascii="Times New Roman" w:hAnsi="Times New Roman"/>
          <w:sz w:val="28"/>
          <w:szCs w:val="28"/>
        </w:rPr>
      </w:pPr>
    </w:p>
    <w:p w:rsidR="00E94B51" w:rsidRDefault="00FA42D8" w:rsidP="00FA42D8">
      <w:pPr>
        <w:keepNext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.»</w:t>
      </w:r>
    </w:p>
    <w:p w:rsidR="007D1B0B" w:rsidRPr="00F86A13" w:rsidRDefault="007D1B0B" w:rsidP="00C36840">
      <w:pPr>
        <w:pStyle w:val="ac"/>
        <w:keepNext/>
        <w:numPr>
          <w:ilvl w:val="2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 w:firstLine="566"/>
        <w:jc w:val="both"/>
        <w:rPr>
          <w:rFonts w:ascii="Times New Roman" w:hAnsi="Times New Roman"/>
          <w:sz w:val="28"/>
          <w:szCs w:val="28"/>
        </w:rPr>
      </w:pPr>
      <w:r w:rsidRPr="00F86A13">
        <w:rPr>
          <w:rFonts w:ascii="Times New Roman" w:hAnsi="Times New Roman"/>
          <w:sz w:val="28"/>
          <w:szCs w:val="28"/>
        </w:rPr>
        <w:lastRenderedPageBreak/>
        <w:t xml:space="preserve">Приложение № 1 к паспорту муниципальной программы «Перечень целевых показателей и показателей результативности программы с расшифровкой плановых значений по годам ее реализации» изложить в </w:t>
      </w:r>
      <w:r w:rsidR="00F35792" w:rsidRPr="00F86A13">
        <w:rPr>
          <w:rFonts w:ascii="Times New Roman" w:hAnsi="Times New Roman"/>
          <w:sz w:val="28"/>
          <w:szCs w:val="28"/>
        </w:rPr>
        <w:t>р</w:t>
      </w:r>
      <w:r w:rsidR="00BF7C23" w:rsidRPr="00F86A13">
        <w:rPr>
          <w:rFonts w:ascii="Times New Roman" w:hAnsi="Times New Roman"/>
          <w:sz w:val="28"/>
          <w:szCs w:val="28"/>
        </w:rPr>
        <w:t>едакции, согласно приложению № 1</w:t>
      </w:r>
      <w:r w:rsidRPr="00F86A13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346BDD" w:rsidRPr="00F86A13" w:rsidRDefault="002B2AD9" w:rsidP="00346BDD">
      <w:pPr>
        <w:pStyle w:val="ac"/>
        <w:keepNext/>
        <w:numPr>
          <w:ilvl w:val="2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 w:firstLine="566"/>
        <w:jc w:val="both"/>
        <w:rPr>
          <w:rFonts w:ascii="Times New Roman" w:hAnsi="Times New Roman"/>
          <w:sz w:val="28"/>
          <w:szCs w:val="28"/>
        </w:rPr>
      </w:pPr>
      <w:r w:rsidRPr="00F86A13">
        <w:rPr>
          <w:rFonts w:ascii="Times New Roman" w:hAnsi="Times New Roman"/>
          <w:sz w:val="28"/>
          <w:szCs w:val="28"/>
        </w:rPr>
        <w:t>В р</w:t>
      </w:r>
      <w:r w:rsidR="003357D1" w:rsidRPr="00F86A13">
        <w:rPr>
          <w:rFonts w:ascii="Times New Roman" w:hAnsi="Times New Roman"/>
          <w:sz w:val="28"/>
          <w:szCs w:val="28"/>
        </w:rPr>
        <w:t>аздел</w:t>
      </w:r>
      <w:r w:rsidRPr="00F86A13">
        <w:rPr>
          <w:rFonts w:ascii="Times New Roman" w:hAnsi="Times New Roman"/>
          <w:sz w:val="28"/>
          <w:szCs w:val="28"/>
        </w:rPr>
        <w:t>е</w:t>
      </w:r>
      <w:r w:rsidR="003357D1" w:rsidRPr="00F86A13">
        <w:rPr>
          <w:rFonts w:ascii="Times New Roman" w:hAnsi="Times New Roman"/>
          <w:sz w:val="28"/>
          <w:szCs w:val="28"/>
        </w:rPr>
        <w:t xml:space="preserve"> 5 «Прогноз конечных результатов программы» </w:t>
      </w:r>
      <w:r w:rsidRPr="00F86A13">
        <w:rPr>
          <w:rFonts w:ascii="Times New Roman" w:hAnsi="Times New Roman"/>
          <w:sz w:val="28"/>
          <w:szCs w:val="28"/>
        </w:rPr>
        <w:t xml:space="preserve">абзацы 6 и 7 </w:t>
      </w:r>
      <w:r w:rsidR="003357D1" w:rsidRPr="00F86A13">
        <w:rPr>
          <w:rFonts w:ascii="Times New Roman" w:hAnsi="Times New Roman"/>
          <w:sz w:val="28"/>
          <w:szCs w:val="28"/>
        </w:rPr>
        <w:t xml:space="preserve">изложить в </w:t>
      </w:r>
      <w:r w:rsidRPr="00F86A13">
        <w:rPr>
          <w:rFonts w:ascii="Times New Roman" w:hAnsi="Times New Roman"/>
          <w:sz w:val="28"/>
          <w:szCs w:val="28"/>
        </w:rPr>
        <w:t xml:space="preserve">следующей </w:t>
      </w:r>
      <w:r w:rsidR="003357D1" w:rsidRPr="00F86A13">
        <w:rPr>
          <w:rFonts w:ascii="Times New Roman" w:hAnsi="Times New Roman"/>
          <w:sz w:val="28"/>
          <w:szCs w:val="28"/>
        </w:rPr>
        <w:t>редакции</w:t>
      </w:r>
      <w:r w:rsidR="00346BDD" w:rsidRPr="00F86A13">
        <w:rPr>
          <w:rFonts w:ascii="Times New Roman" w:hAnsi="Times New Roman"/>
          <w:sz w:val="28"/>
          <w:szCs w:val="28"/>
        </w:rPr>
        <w:t xml:space="preserve">: </w:t>
      </w:r>
    </w:p>
    <w:p w:rsidR="00346BDD" w:rsidRPr="00F86A13" w:rsidRDefault="00346BDD" w:rsidP="00346BDD">
      <w:pPr>
        <w:pStyle w:val="ac"/>
        <w:keepNext/>
        <w:suppressAutoHyphens/>
        <w:autoSpaceDE w:val="0"/>
        <w:autoSpaceDN w:val="0"/>
        <w:adjustRightInd w:val="0"/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F86A13">
        <w:rPr>
          <w:rFonts w:ascii="Times New Roman" w:hAnsi="Times New Roman"/>
          <w:sz w:val="28"/>
          <w:szCs w:val="28"/>
        </w:rPr>
        <w:t xml:space="preserve">«- количество новых (вновь появившихся) инвесторов – 1 единица с 2020 года; </w:t>
      </w:r>
    </w:p>
    <w:p w:rsidR="003357D1" w:rsidRPr="00F86A13" w:rsidRDefault="00346BDD" w:rsidP="00346BDD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A13">
        <w:rPr>
          <w:rFonts w:ascii="Times New Roman" w:hAnsi="Times New Roman"/>
          <w:sz w:val="28"/>
          <w:szCs w:val="28"/>
        </w:rPr>
        <w:t>- количество поступивших обращений по реализации инвестиционных проектов по принципу «одного окна» - 1 единица с 2020 года»</w:t>
      </w:r>
      <w:r w:rsidR="003357D1" w:rsidRPr="00F86A13">
        <w:rPr>
          <w:rFonts w:ascii="Times New Roman" w:hAnsi="Times New Roman"/>
          <w:sz w:val="28"/>
          <w:szCs w:val="28"/>
        </w:rPr>
        <w:t>.</w:t>
      </w:r>
    </w:p>
    <w:p w:rsidR="00340782" w:rsidRPr="00F86A13" w:rsidRDefault="00340782" w:rsidP="00FE69EF">
      <w:pPr>
        <w:keepNext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6A13">
        <w:rPr>
          <w:rFonts w:ascii="Times New Roman" w:hAnsi="Times New Roman"/>
          <w:sz w:val="28"/>
          <w:szCs w:val="28"/>
        </w:rPr>
        <w:t>1.1.4.</w:t>
      </w:r>
      <w:r w:rsidRPr="00F86A13">
        <w:rPr>
          <w:rFonts w:ascii="Times New Roman" w:hAnsi="Times New Roman"/>
          <w:sz w:val="28"/>
          <w:szCs w:val="28"/>
        </w:rPr>
        <w:tab/>
        <w:t xml:space="preserve">В разделе 6 «Перечень подпрограмм с указанием сроков их реализации и ожидаемых результатов», подраздел 6.2, абзацы 4 и 5 изложить в следующей редакции: </w:t>
      </w:r>
    </w:p>
    <w:p w:rsidR="00340782" w:rsidRPr="00F86A13" w:rsidRDefault="00340782" w:rsidP="00340782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A13">
        <w:rPr>
          <w:rFonts w:ascii="Times New Roman" w:hAnsi="Times New Roman"/>
          <w:sz w:val="28"/>
          <w:szCs w:val="28"/>
        </w:rPr>
        <w:t xml:space="preserve">«- количество новых (вновь появившихся) инвесторов – 1 единица с 2020 года; </w:t>
      </w:r>
    </w:p>
    <w:p w:rsidR="00340782" w:rsidRPr="00F86A13" w:rsidRDefault="00340782" w:rsidP="00340782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A13">
        <w:rPr>
          <w:rFonts w:ascii="Times New Roman" w:hAnsi="Times New Roman"/>
          <w:sz w:val="28"/>
          <w:szCs w:val="28"/>
        </w:rPr>
        <w:t>- количество поступивших обращений по реализации инвестиционных проектов по принципу «одного окна» - 1 единица с 2020 года».</w:t>
      </w:r>
    </w:p>
    <w:p w:rsidR="00045958" w:rsidRPr="00F86A13" w:rsidRDefault="00346BDD" w:rsidP="00674D95">
      <w:pPr>
        <w:keepNext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6A13">
        <w:rPr>
          <w:rFonts w:ascii="Times New Roman" w:hAnsi="Times New Roman"/>
          <w:sz w:val="28"/>
          <w:szCs w:val="28"/>
        </w:rPr>
        <w:t>1.1.</w:t>
      </w:r>
      <w:r w:rsidR="00340782" w:rsidRPr="00F86A13">
        <w:rPr>
          <w:rFonts w:ascii="Times New Roman" w:hAnsi="Times New Roman"/>
          <w:sz w:val="28"/>
          <w:szCs w:val="28"/>
        </w:rPr>
        <w:t>5</w:t>
      </w:r>
      <w:r w:rsidR="007D1B0B" w:rsidRPr="00F86A13">
        <w:rPr>
          <w:rFonts w:ascii="Times New Roman" w:hAnsi="Times New Roman"/>
          <w:sz w:val="28"/>
          <w:szCs w:val="28"/>
        </w:rPr>
        <w:t xml:space="preserve">. </w:t>
      </w:r>
      <w:r w:rsidR="00045958" w:rsidRPr="00F86A13">
        <w:rPr>
          <w:rFonts w:ascii="Times New Roman" w:hAnsi="Times New Roman"/>
          <w:sz w:val="28"/>
          <w:szCs w:val="28"/>
        </w:rPr>
        <w:t>Приложение 1 к муниципальной программе</w:t>
      </w:r>
      <w:r w:rsidR="00045958" w:rsidRPr="00F86A13">
        <w:t xml:space="preserve"> «</w:t>
      </w:r>
      <w:r w:rsidR="00045958" w:rsidRPr="00F86A13">
        <w:rPr>
          <w:rFonts w:ascii="Times New Roman" w:hAnsi="Times New Roman"/>
          <w:sz w:val="28"/>
          <w:szCs w:val="28"/>
        </w:rPr>
        <w:t xml:space="preserve">Распределение планируемых расходов за счет средств районного бюджета по мероприятиям муниципальной программы «Развитие малого и среднего предпринимательства, инвестиционной деятельности в Канском районе»»  изложить в </w:t>
      </w:r>
      <w:r w:rsidR="007D1B0B" w:rsidRPr="00F86A13">
        <w:rPr>
          <w:rFonts w:ascii="Times New Roman" w:hAnsi="Times New Roman"/>
          <w:sz w:val="28"/>
          <w:szCs w:val="28"/>
        </w:rPr>
        <w:t>р</w:t>
      </w:r>
      <w:r w:rsidR="002B2AD9" w:rsidRPr="00F86A13">
        <w:rPr>
          <w:rFonts w:ascii="Times New Roman" w:hAnsi="Times New Roman"/>
          <w:sz w:val="28"/>
          <w:szCs w:val="28"/>
        </w:rPr>
        <w:t xml:space="preserve">едакции, согласно приложению № </w:t>
      </w:r>
      <w:r w:rsidR="00BF7C23" w:rsidRPr="00F86A13">
        <w:rPr>
          <w:rFonts w:ascii="Times New Roman" w:hAnsi="Times New Roman"/>
          <w:sz w:val="28"/>
          <w:szCs w:val="28"/>
        </w:rPr>
        <w:t>2</w:t>
      </w:r>
      <w:r w:rsidR="00045958" w:rsidRPr="00F86A13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045958" w:rsidRPr="00F86A13" w:rsidRDefault="00346BDD" w:rsidP="00674D95">
      <w:pPr>
        <w:keepNext/>
        <w:suppressAutoHyphens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sz w:val="28"/>
          <w:szCs w:val="28"/>
        </w:rPr>
      </w:pPr>
      <w:r w:rsidRPr="00F86A13">
        <w:rPr>
          <w:rFonts w:ascii="Times New Roman" w:hAnsi="Times New Roman"/>
          <w:sz w:val="28"/>
          <w:szCs w:val="28"/>
        </w:rPr>
        <w:t>1.1.</w:t>
      </w:r>
      <w:r w:rsidR="00AE5266" w:rsidRPr="00F86A13">
        <w:rPr>
          <w:rFonts w:ascii="Times New Roman" w:hAnsi="Times New Roman"/>
          <w:sz w:val="28"/>
          <w:szCs w:val="28"/>
        </w:rPr>
        <w:t>6</w:t>
      </w:r>
      <w:r w:rsidR="00104715" w:rsidRPr="00F86A13">
        <w:rPr>
          <w:rFonts w:ascii="Times New Roman" w:hAnsi="Times New Roman"/>
          <w:sz w:val="28"/>
          <w:szCs w:val="28"/>
        </w:rPr>
        <w:t>.</w:t>
      </w:r>
      <w:r w:rsidR="00045958" w:rsidRPr="00F86A13">
        <w:rPr>
          <w:rFonts w:ascii="Times New Roman" w:hAnsi="Times New Roman"/>
          <w:sz w:val="28"/>
          <w:szCs w:val="28"/>
        </w:rPr>
        <w:t xml:space="preserve"> Приложение 2 к муниципальной программе «Информация о ресурсном обеспечении и прогнозной оценке расходов на реализацию целей муниципальной  программы  «Развитие малого и среднего предпринимательства, инвестиционной деятельности в Канском районе» с учетом источников финансирования, в том числе по уровням бюджетной системы»  изложить в </w:t>
      </w:r>
      <w:r w:rsidR="003357D1" w:rsidRPr="00F86A13">
        <w:rPr>
          <w:rFonts w:ascii="Times New Roman" w:hAnsi="Times New Roman"/>
          <w:sz w:val="28"/>
          <w:szCs w:val="28"/>
        </w:rPr>
        <w:t>р</w:t>
      </w:r>
      <w:r w:rsidR="002B2AD9" w:rsidRPr="00F86A13">
        <w:rPr>
          <w:rFonts w:ascii="Times New Roman" w:hAnsi="Times New Roman"/>
          <w:sz w:val="28"/>
          <w:szCs w:val="28"/>
        </w:rPr>
        <w:t xml:space="preserve">едакции, согласно приложению № </w:t>
      </w:r>
      <w:r w:rsidR="00BF7C23" w:rsidRPr="00F86A13">
        <w:rPr>
          <w:rFonts w:ascii="Times New Roman" w:hAnsi="Times New Roman"/>
          <w:sz w:val="28"/>
          <w:szCs w:val="28"/>
        </w:rPr>
        <w:t>3</w:t>
      </w:r>
      <w:r w:rsidR="00045958" w:rsidRPr="00F86A13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045958" w:rsidRPr="00F86A13" w:rsidRDefault="00346BDD" w:rsidP="00674D95">
      <w:pPr>
        <w:keepNext/>
        <w:suppressAutoHyphens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sz w:val="28"/>
          <w:szCs w:val="28"/>
        </w:rPr>
      </w:pPr>
      <w:r w:rsidRPr="00F86A13">
        <w:rPr>
          <w:rFonts w:ascii="Times New Roman" w:hAnsi="Times New Roman"/>
          <w:sz w:val="28"/>
          <w:szCs w:val="28"/>
        </w:rPr>
        <w:t>1.1.</w:t>
      </w:r>
      <w:r w:rsidR="00AE5266" w:rsidRPr="00F86A13">
        <w:rPr>
          <w:rFonts w:ascii="Times New Roman" w:hAnsi="Times New Roman"/>
          <w:sz w:val="28"/>
          <w:szCs w:val="28"/>
        </w:rPr>
        <w:t>7</w:t>
      </w:r>
      <w:r w:rsidR="00104715" w:rsidRPr="00F86A13">
        <w:rPr>
          <w:rFonts w:ascii="Times New Roman" w:hAnsi="Times New Roman"/>
          <w:sz w:val="28"/>
          <w:szCs w:val="28"/>
        </w:rPr>
        <w:t>.</w:t>
      </w:r>
      <w:r w:rsidR="00045958" w:rsidRPr="00F86A13">
        <w:rPr>
          <w:rFonts w:ascii="Times New Roman" w:hAnsi="Times New Roman"/>
          <w:sz w:val="28"/>
          <w:szCs w:val="28"/>
        </w:rPr>
        <w:t xml:space="preserve"> В приложении 3 к муниципальной программе</w:t>
      </w:r>
      <w:r w:rsidR="00045958" w:rsidRPr="00F86A13">
        <w:t xml:space="preserve"> </w:t>
      </w:r>
      <w:r w:rsidR="00045958" w:rsidRPr="00F86A13">
        <w:rPr>
          <w:rFonts w:ascii="Times New Roman" w:hAnsi="Times New Roman" w:cs="Times New Roman"/>
          <w:sz w:val="28"/>
          <w:szCs w:val="28"/>
        </w:rPr>
        <w:t>«</w:t>
      </w:r>
      <w:r w:rsidR="00045958" w:rsidRPr="00F86A13">
        <w:rPr>
          <w:rFonts w:ascii="Times New Roman" w:hAnsi="Times New Roman"/>
          <w:sz w:val="28"/>
          <w:szCs w:val="28"/>
        </w:rPr>
        <w:t>Подпрограмма 1</w:t>
      </w:r>
    </w:p>
    <w:p w:rsidR="00045958" w:rsidRPr="00F86A13" w:rsidRDefault="00045958" w:rsidP="00674D95">
      <w:pPr>
        <w:keepNext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6A13">
        <w:rPr>
          <w:rFonts w:ascii="Times New Roman" w:hAnsi="Times New Roman"/>
          <w:sz w:val="28"/>
          <w:szCs w:val="28"/>
        </w:rPr>
        <w:t>«Развитие малого и среднего предпринимательства в Канском районе» внести следующие изменения:</w:t>
      </w:r>
    </w:p>
    <w:p w:rsidR="00BF7C23" w:rsidRPr="00F86A13" w:rsidRDefault="00346BDD" w:rsidP="00674D95">
      <w:pPr>
        <w:keepNext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6A13">
        <w:rPr>
          <w:rFonts w:ascii="Times New Roman" w:hAnsi="Times New Roman"/>
          <w:sz w:val="28"/>
          <w:szCs w:val="28"/>
        </w:rPr>
        <w:t>1.1.</w:t>
      </w:r>
      <w:r w:rsidR="00AE5266" w:rsidRPr="00F86A13">
        <w:rPr>
          <w:rFonts w:ascii="Times New Roman" w:hAnsi="Times New Roman"/>
          <w:sz w:val="28"/>
          <w:szCs w:val="28"/>
        </w:rPr>
        <w:t>7</w:t>
      </w:r>
      <w:r w:rsidR="00045958" w:rsidRPr="00F86A13">
        <w:rPr>
          <w:rFonts w:ascii="Times New Roman" w:hAnsi="Times New Roman"/>
          <w:sz w:val="28"/>
          <w:szCs w:val="28"/>
        </w:rPr>
        <w:t>.1</w:t>
      </w:r>
      <w:r w:rsidR="00104715" w:rsidRPr="00F86A13">
        <w:rPr>
          <w:rFonts w:ascii="Times New Roman" w:hAnsi="Times New Roman"/>
          <w:sz w:val="28"/>
          <w:szCs w:val="28"/>
        </w:rPr>
        <w:t>.</w:t>
      </w:r>
      <w:r w:rsidR="008A7DC9" w:rsidRPr="00F86A13">
        <w:rPr>
          <w:rFonts w:ascii="Times New Roman" w:hAnsi="Times New Roman"/>
          <w:sz w:val="28"/>
          <w:szCs w:val="28"/>
        </w:rPr>
        <w:t xml:space="preserve"> </w:t>
      </w:r>
      <w:r w:rsidR="00BF7C23" w:rsidRPr="00F86A13">
        <w:rPr>
          <w:rFonts w:ascii="Times New Roman" w:hAnsi="Times New Roman"/>
          <w:sz w:val="28"/>
          <w:szCs w:val="28"/>
        </w:rPr>
        <w:t>в</w:t>
      </w:r>
      <w:r w:rsidR="008A7DC9" w:rsidRPr="00F86A13">
        <w:rPr>
          <w:rFonts w:ascii="Times New Roman" w:hAnsi="Times New Roman"/>
          <w:sz w:val="28"/>
          <w:szCs w:val="28"/>
        </w:rPr>
        <w:t xml:space="preserve"> раздел</w:t>
      </w:r>
      <w:r w:rsidR="00BF7C23" w:rsidRPr="00F86A13">
        <w:rPr>
          <w:rFonts w:ascii="Times New Roman" w:hAnsi="Times New Roman"/>
          <w:sz w:val="28"/>
          <w:szCs w:val="28"/>
        </w:rPr>
        <w:t>е</w:t>
      </w:r>
      <w:r w:rsidR="00045958" w:rsidRPr="00F86A13">
        <w:rPr>
          <w:rFonts w:ascii="Times New Roman" w:hAnsi="Times New Roman"/>
          <w:sz w:val="28"/>
          <w:szCs w:val="28"/>
        </w:rPr>
        <w:t xml:space="preserve"> 1 «Паспорт подпрограммы «Развитие малого и среднего предпринимательства в Канском районе»»</w:t>
      </w:r>
      <w:r w:rsidR="00BF7C23" w:rsidRPr="00F86A13">
        <w:rPr>
          <w:rFonts w:ascii="Times New Roman" w:hAnsi="Times New Roman"/>
          <w:sz w:val="28"/>
          <w:szCs w:val="28"/>
        </w:rPr>
        <w:t>:</w:t>
      </w:r>
    </w:p>
    <w:p w:rsidR="00BF7C23" w:rsidRPr="00F86A13" w:rsidRDefault="00BF7C23" w:rsidP="00BF7C23">
      <w:pPr>
        <w:keepNext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6A13">
        <w:rPr>
          <w:rFonts w:ascii="Times New Roman" w:hAnsi="Times New Roman"/>
          <w:sz w:val="28"/>
          <w:szCs w:val="28"/>
        </w:rPr>
        <w:t>1.</w:t>
      </w:r>
      <w:r w:rsidR="00AE5266" w:rsidRPr="00F86A13">
        <w:rPr>
          <w:rFonts w:ascii="Times New Roman" w:hAnsi="Times New Roman"/>
          <w:sz w:val="28"/>
          <w:szCs w:val="28"/>
        </w:rPr>
        <w:t>1.7</w:t>
      </w:r>
      <w:r w:rsidRPr="00F86A13">
        <w:rPr>
          <w:rFonts w:ascii="Times New Roman" w:hAnsi="Times New Roman"/>
          <w:sz w:val="28"/>
          <w:szCs w:val="28"/>
        </w:rPr>
        <w:t>.1.2. 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следующей редакции:</w:t>
      </w:r>
    </w:p>
    <w:p w:rsidR="00BF7C23" w:rsidRPr="00F86A13" w:rsidRDefault="00BF7C23" w:rsidP="00BF7C23">
      <w:pPr>
        <w:keepNext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6A13">
        <w:rPr>
          <w:rFonts w:ascii="Times New Roman" w:hAnsi="Times New Roman"/>
          <w:sz w:val="28"/>
          <w:szCs w:val="28"/>
        </w:rPr>
        <w:t xml:space="preserve">« </w:t>
      </w:r>
    </w:p>
    <w:tbl>
      <w:tblPr>
        <w:tblpPr w:leftFromText="180" w:rightFromText="180" w:vertAnchor="text" w:horzAnchor="margin" w:tblpXSpec="right" w:tblpY="159"/>
        <w:tblW w:w="858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94"/>
        <w:gridCol w:w="6086"/>
      </w:tblGrid>
      <w:tr w:rsidR="007F50DC" w:rsidRPr="00F86A13" w:rsidTr="00CD6C34">
        <w:trPr>
          <w:tblCellSpacing w:w="5" w:type="nil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C" w:rsidRPr="00F86A13" w:rsidRDefault="007F50DC" w:rsidP="00CD6C34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и источники финансирования подпрограммы на период действия подпрограммы с указанием на </w:t>
            </w:r>
            <w:r w:rsidRPr="00F86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источники финансирования по годам реализации подпрограммы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C" w:rsidRPr="00F86A13" w:rsidRDefault="007F50DC" w:rsidP="00CD6C34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A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Общий объем финансирования за счет средств районного и краевого бюджетов на период 2018-2021 гг. составляет 1427,66775 тыс. рублей (593,86775 тыс. руб. – районный бюджет, 833,8 тыс. руб. – краевой бюджет), из них по годам:  </w:t>
            </w:r>
          </w:p>
          <w:p w:rsidR="007F50DC" w:rsidRPr="00F86A13" w:rsidRDefault="007F50DC" w:rsidP="00CD6C34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A13">
              <w:rPr>
                <w:rFonts w:ascii="Times New Roman" w:hAnsi="Times New Roman" w:cs="Times New Roman"/>
                <w:sz w:val="24"/>
                <w:szCs w:val="24"/>
              </w:rPr>
              <w:t xml:space="preserve">2018 год -   480,66775 тыс. руб., в т. ч.: </w:t>
            </w:r>
          </w:p>
          <w:p w:rsidR="007F50DC" w:rsidRPr="00F86A13" w:rsidRDefault="007F50DC" w:rsidP="00CD6C34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A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 бюджет - 146,86775 тыс. руб.,</w:t>
            </w:r>
          </w:p>
          <w:p w:rsidR="007F50DC" w:rsidRPr="00F86A13" w:rsidRDefault="007F50DC" w:rsidP="00CD6C34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A13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- 333,8 тыс. руб.; </w:t>
            </w:r>
          </w:p>
          <w:p w:rsidR="007F50DC" w:rsidRPr="00F86A13" w:rsidRDefault="007F50DC" w:rsidP="00CD6C34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A13">
              <w:rPr>
                <w:rFonts w:ascii="Times New Roman" w:hAnsi="Times New Roman" w:cs="Times New Roman"/>
                <w:sz w:val="24"/>
                <w:szCs w:val="24"/>
              </w:rPr>
              <w:t xml:space="preserve">2019 год –  647,0 тыс. руб., в т. ч.: </w:t>
            </w:r>
          </w:p>
          <w:p w:rsidR="007F50DC" w:rsidRPr="00F86A13" w:rsidRDefault="007F50DC" w:rsidP="00CD6C34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A13">
              <w:rPr>
                <w:rFonts w:ascii="Times New Roman" w:hAnsi="Times New Roman" w:cs="Times New Roman"/>
                <w:sz w:val="24"/>
                <w:szCs w:val="24"/>
              </w:rPr>
              <w:t>районный бюджет - 147,0 тыс. руб.;</w:t>
            </w:r>
          </w:p>
          <w:p w:rsidR="007F50DC" w:rsidRPr="00F86A13" w:rsidRDefault="007F50DC" w:rsidP="00CD6C34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A13">
              <w:rPr>
                <w:rFonts w:ascii="Times New Roman" w:hAnsi="Times New Roman" w:cs="Times New Roman"/>
                <w:sz w:val="24"/>
                <w:szCs w:val="24"/>
              </w:rPr>
              <w:t>краевой бюджет – 500,0тыс. руб.;</w:t>
            </w:r>
          </w:p>
          <w:p w:rsidR="007F50DC" w:rsidRPr="00F86A13" w:rsidRDefault="007F50DC" w:rsidP="00CD6C34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A13">
              <w:rPr>
                <w:rFonts w:ascii="Times New Roman" w:hAnsi="Times New Roman" w:cs="Times New Roman"/>
                <w:sz w:val="24"/>
                <w:szCs w:val="24"/>
              </w:rPr>
              <w:t>2020 год -   150,0 тыс. руб. – районный бюджет;</w:t>
            </w:r>
          </w:p>
          <w:p w:rsidR="007F50DC" w:rsidRPr="00F86A13" w:rsidRDefault="007F50DC" w:rsidP="00CD6C34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13">
              <w:rPr>
                <w:rFonts w:ascii="Times New Roman" w:hAnsi="Times New Roman" w:cs="Times New Roman"/>
                <w:sz w:val="24"/>
                <w:szCs w:val="24"/>
              </w:rPr>
              <w:t xml:space="preserve">2021 год – 150,0 тыс. руб. – районный бюджет </w:t>
            </w:r>
          </w:p>
        </w:tc>
      </w:tr>
    </w:tbl>
    <w:p w:rsidR="00045958" w:rsidRPr="00F86A13" w:rsidRDefault="00BF7C23" w:rsidP="00BF7C23">
      <w:pPr>
        <w:keepNext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6A13"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="00045958" w:rsidRPr="00F86A13">
        <w:rPr>
          <w:rFonts w:ascii="Times New Roman" w:hAnsi="Times New Roman"/>
          <w:sz w:val="28"/>
          <w:szCs w:val="28"/>
        </w:rPr>
        <w:t xml:space="preserve"> </w:t>
      </w:r>
    </w:p>
    <w:p w:rsidR="007F50DC" w:rsidRPr="00F86A13" w:rsidRDefault="007F50DC" w:rsidP="00674D95">
      <w:pPr>
        <w:keepNext/>
        <w:suppressAutoHyphens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sz w:val="28"/>
          <w:szCs w:val="28"/>
        </w:rPr>
      </w:pPr>
    </w:p>
    <w:p w:rsidR="007F50DC" w:rsidRPr="00F86A13" w:rsidRDefault="007F50DC" w:rsidP="00674D95">
      <w:pPr>
        <w:keepNext/>
        <w:suppressAutoHyphens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sz w:val="28"/>
          <w:szCs w:val="28"/>
        </w:rPr>
      </w:pPr>
    </w:p>
    <w:p w:rsidR="007F50DC" w:rsidRPr="00F86A13" w:rsidRDefault="007F50DC" w:rsidP="00674D95">
      <w:pPr>
        <w:keepNext/>
        <w:suppressAutoHyphens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sz w:val="28"/>
          <w:szCs w:val="28"/>
        </w:rPr>
      </w:pPr>
    </w:p>
    <w:p w:rsidR="007F50DC" w:rsidRPr="00F86A13" w:rsidRDefault="007F50DC" w:rsidP="00674D95">
      <w:pPr>
        <w:keepNext/>
        <w:suppressAutoHyphens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sz w:val="28"/>
          <w:szCs w:val="28"/>
        </w:rPr>
      </w:pPr>
    </w:p>
    <w:p w:rsidR="007F50DC" w:rsidRPr="00F86A13" w:rsidRDefault="007F50DC" w:rsidP="00674D95">
      <w:pPr>
        <w:keepNext/>
        <w:suppressAutoHyphens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sz w:val="28"/>
          <w:szCs w:val="28"/>
        </w:rPr>
      </w:pPr>
    </w:p>
    <w:p w:rsidR="007F50DC" w:rsidRPr="00F86A13" w:rsidRDefault="007F50DC" w:rsidP="00CD6C34">
      <w:pPr>
        <w:keepNext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50DC" w:rsidRPr="00F86A13" w:rsidRDefault="007F50DC" w:rsidP="007F50DC">
      <w:pPr>
        <w:keepNext/>
        <w:suppressAutoHyphens/>
        <w:autoSpaceDE w:val="0"/>
        <w:autoSpaceDN w:val="0"/>
        <w:adjustRightInd w:val="0"/>
        <w:spacing w:after="0" w:line="240" w:lineRule="auto"/>
        <w:ind w:firstLine="538"/>
        <w:jc w:val="right"/>
        <w:rPr>
          <w:rFonts w:ascii="Times New Roman" w:hAnsi="Times New Roman"/>
          <w:sz w:val="28"/>
          <w:szCs w:val="28"/>
        </w:rPr>
      </w:pPr>
      <w:r w:rsidRPr="00F86A13">
        <w:rPr>
          <w:rFonts w:ascii="Times New Roman" w:hAnsi="Times New Roman"/>
          <w:sz w:val="28"/>
          <w:szCs w:val="28"/>
        </w:rPr>
        <w:t>».</w:t>
      </w:r>
    </w:p>
    <w:p w:rsidR="00104715" w:rsidRPr="00F86A13" w:rsidRDefault="00346BDD" w:rsidP="00674D95">
      <w:pPr>
        <w:keepNext/>
        <w:suppressAutoHyphens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sz w:val="28"/>
          <w:szCs w:val="28"/>
        </w:rPr>
      </w:pPr>
      <w:r w:rsidRPr="00F86A13">
        <w:rPr>
          <w:rFonts w:ascii="Times New Roman" w:hAnsi="Times New Roman"/>
          <w:sz w:val="28"/>
          <w:szCs w:val="28"/>
        </w:rPr>
        <w:t>1.1.</w:t>
      </w:r>
      <w:r w:rsidR="00AE5266" w:rsidRPr="00F86A13">
        <w:rPr>
          <w:rFonts w:ascii="Times New Roman" w:hAnsi="Times New Roman"/>
          <w:sz w:val="28"/>
          <w:szCs w:val="28"/>
        </w:rPr>
        <w:t>7</w:t>
      </w:r>
      <w:r w:rsidR="00045958" w:rsidRPr="00F86A13">
        <w:rPr>
          <w:rFonts w:ascii="Times New Roman" w:hAnsi="Times New Roman"/>
          <w:sz w:val="28"/>
          <w:szCs w:val="28"/>
        </w:rPr>
        <w:t>.2</w:t>
      </w:r>
      <w:r w:rsidR="00104715" w:rsidRPr="00F86A13">
        <w:rPr>
          <w:rFonts w:ascii="Times New Roman" w:hAnsi="Times New Roman"/>
          <w:sz w:val="28"/>
          <w:szCs w:val="28"/>
        </w:rPr>
        <w:t xml:space="preserve">. </w:t>
      </w:r>
      <w:r w:rsidR="00EE1FDA" w:rsidRPr="00F86A13">
        <w:rPr>
          <w:rFonts w:ascii="Times New Roman" w:hAnsi="Times New Roman"/>
          <w:sz w:val="28"/>
          <w:szCs w:val="28"/>
        </w:rPr>
        <w:t>В разделе 2, в подразделе</w:t>
      </w:r>
      <w:r w:rsidR="00045958" w:rsidRPr="00F86A13">
        <w:rPr>
          <w:rFonts w:ascii="Times New Roman" w:hAnsi="Times New Roman"/>
          <w:sz w:val="28"/>
          <w:szCs w:val="28"/>
        </w:rPr>
        <w:t xml:space="preserve"> 2.3.1. «Финансовая поддержка субъектов малого и среднего предпринимательства»</w:t>
      </w:r>
      <w:r w:rsidR="00104715" w:rsidRPr="00F86A13">
        <w:rPr>
          <w:rFonts w:ascii="Times New Roman" w:hAnsi="Times New Roman"/>
          <w:sz w:val="28"/>
          <w:szCs w:val="28"/>
        </w:rPr>
        <w:t>:</w:t>
      </w:r>
    </w:p>
    <w:p w:rsidR="00EE1FDA" w:rsidRPr="00F86A13" w:rsidRDefault="00346BDD" w:rsidP="00674D95">
      <w:pPr>
        <w:keepNext/>
        <w:suppressAutoHyphens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sz w:val="28"/>
          <w:szCs w:val="28"/>
        </w:rPr>
      </w:pPr>
      <w:r w:rsidRPr="00F86A13">
        <w:rPr>
          <w:rFonts w:ascii="Times New Roman" w:hAnsi="Times New Roman"/>
          <w:sz w:val="28"/>
          <w:szCs w:val="28"/>
        </w:rPr>
        <w:t>1.1.</w:t>
      </w:r>
      <w:r w:rsidR="00AE5266" w:rsidRPr="00F86A13">
        <w:rPr>
          <w:rFonts w:ascii="Times New Roman" w:hAnsi="Times New Roman"/>
          <w:sz w:val="28"/>
          <w:szCs w:val="28"/>
        </w:rPr>
        <w:t>7</w:t>
      </w:r>
      <w:r w:rsidR="00104715" w:rsidRPr="00F86A13">
        <w:rPr>
          <w:rFonts w:ascii="Times New Roman" w:hAnsi="Times New Roman"/>
          <w:sz w:val="28"/>
          <w:szCs w:val="28"/>
        </w:rPr>
        <w:t>.2.1.</w:t>
      </w:r>
      <w:r w:rsidR="00EE1FDA" w:rsidRPr="00F86A13">
        <w:rPr>
          <w:rFonts w:ascii="Times New Roman" w:hAnsi="Times New Roman"/>
          <w:sz w:val="28"/>
          <w:szCs w:val="28"/>
        </w:rPr>
        <w:t xml:space="preserve"> пункт 1, абзац </w:t>
      </w:r>
      <w:r w:rsidR="00CD6C34">
        <w:rPr>
          <w:rFonts w:ascii="Times New Roman" w:hAnsi="Times New Roman"/>
          <w:sz w:val="28"/>
          <w:szCs w:val="28"/>
        </w:rPr>
        <w:t xml:space="preserve">2 </w:t>
      </w:r>
      <w:r w:rsidR="00045958" w:rsidRPr="00F86A13">
        <w:rPr>
          <w:rFonts w:ascii="Times New Roman" w:hAnsi="Times New Roman"/>
          <w:sz w:val="28"/>
          <w:szCs w:val="28"/>
        </w:rPr>
        <w:t xml:space="preserve">изложить </w:t>
      </w:r>
      <w:r w:rsidR="00EE1FDA" w:rsidRPr="00F86A13">
        <w:rPr>
          <w:rFonts w:ascii="Times New Roman" w:hAnsi="Times New Roman"/>
          <w:sz w:val="28"/>
          <w:szCs w:val="28"/>
        </w:rPr>
        <w:t xml:space="preserve">в следующей </w:t>
      </w:r>
      <w:r w:rsidR="00045958" w:rsidRPr="00F86A13">
        <w:rPr>
          <w:rFonts w:ascii="Times New Roman" w:hAnsi="Times New Roman"/>
          <w:sz w:val="28"/>
          <w:szCs w:val="28"/>
        </w:rPr>
        <w:t>редакции</w:t>
      </w:r>
      <w:r w:rsidR="00EE1FDA" w:rsidRPr="00F86A13">
        <w:rPr>
          <w:rFonts w:ascii="Times New Roman" w:hAnsi="Times New Roman"/>
          <w:sz w:val="28"/>
          <w:szCs w:val="28"/>
        </w:rPr>
        <w:t>:</w:t>
      </w:r>
    </w:p>
    <w:p w:rsidR="00EE1FDA" w:rsidRPr="00F86A13" w:rsidRDefault="00EE1FDA" w:rsidP="00674D95">
      <w:pPr>
        <w:keepNext/>
        <w:suppressAutoHyphens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sz w:val="28"/>
          <w:szCs w:val="28"/>
        </w:rPr>
      </w:pPr>
      <w:r w:rsidRPr="00F86A13">
        <w:rPr>
          <w:rFonts w:ascii="Times New Roman" w:hAnsi="Times New Roman"/>
          <w:sz w:val="28"/>
          <w:szCs w:val="28"/>
        </w:rPr>
        <w:t>«</w:t>
      </w:r>
      <w:r w:rsidR="00E11ABA" w:rsidRPr="00F86A13">
        <w:rPr>
          <w:rFonts w:ascii="Times New Roman" w:hAnsi="Times New Roman"/>
          <w:sz w:val="28"/>
          <w:szCs w:val="28"/>
        </w:rPr>
        <w:t>Субсидия предоставляется, в размере 85 процентов от указанных выше  затрат (включая транспортные расходы на доставку и монтаж основных средств, но без учета НДС - для получателей субсидий, применяющих общую систему налогообложения). Финансирование из районного бюджета по данному мероприятию составляет: 2018г. – 94,18тыс. руб.; 2019г. – 0,0тыс.</w:t>
      </w:r>
      <w:r w:rsidR="003357D1" w:rsidRPr="00F86A13">
        <w:rPr>
          <w:rFonts w:ascii="Times New Roman" w:hAnsi="Times New Roman"/>
          <w:sz w:val="28"/>
          <w:szCs w:val="28"/>
        </w:rPr>
        <w:t xml:space="preserve"> </w:t>
      </w:r>
      <w:r w:rsidR="007F50DC" w:rsidRPr="00F86A13">
        <w:rPr>
          <w:rFonts w:ascii="Times New Roman" w:hAnsi="Times New Roman"/>
          <w:sz w:val="28"/>
          <w:szCs w:val="28"/>
        </w:rPr>
        <w:t xml:space="preserve">руб.; 2020 - 2021гг. - </w:t>
      </w:r>
      <w:r w:rsidR="00E11ABA" w:rsidRPr="00F86A13">
        <w:rPr>
          <w:rFonts w:ascii="Times New Roman" w:hAnsi="Times New Roman"/>
          <w:sz w:val="28"/>
          <w:szCs w:val="28"/>
        </w:rPr>
        <w:t>100,0 тыс. руб.</w:t>
      </w:r>
      <w:r w:rsidR="00D95003" w:rsidRPr="00F86A13">
        <w:rPr>
          <w:rFonts w:ascii="Times New Roman" w:hAnsi="Times New Roman"/>
          <w:sz w:val="28"/>
          <w:szCs w:val="28"/>
        </w:rPr>
        <w:t>»</w:t>
      </w:r>
      <w:r w:rsidR="00E11ABA" w:rsidRPr="00F86A13">
        <w:rPr>
          <w:rFonts w:ascii="Times New Roman" w:hAnsi="Times New Roman"/>
          <w:sz w:val="28"/>
          <w:szCs w:val="28"/>
        </w:rPr>
        <w:t xml:space="preserve">. </w:t>
      </w:r>
      <w:r w:rsidRPr="00F86A13">
        <w:rPr>
          <w:rFonts w:ascii="Times New Roman" w:hAnsi="Times New Roman"/>
          <w:sz w:val="28"/>
          <w:szCs w:val="28"/>
        </w:rPr>
        <w:t xml:space="preserve"> </w:t>
      </w:r>
    </w:p>
    <w:p w:rsidR="00E11ABA" w:rsidRPr="00F86A13" w:rsidRDefault="00346BDD" w:rsidP="00674D95">
      <w:pPr>
        <w:keepNext/>
        <w:suppressAutoHyphens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sz w:val="28"/>
          <w:szCs w:val="28"/>
        </w:rPr>
      </w:pPr>
      <w:r w:rsidRPr="00F86A13">
        <w:rPr>
          <w:rFonts w:ascii="Times New Roman" w:hAnsi="Times New Roman"/>
          <w:sz w:val="28"/>
          <w:szCs w:val="28"/>
        </w:rPr>
        <w:t>1.1.</w:t>
      </w:r>
      <w:r w:rsidR="00AE5266" w:rsidRPr="00F86A13">
        <w:rPr>
          <w:rFonts w:ascii="Times New Roman" w:hAnsi="Times New Roman"/>
          <w:sz w:val="28"/>
          <w:szCs w:val="28"/>
        </w:rPr>
        <w:t>7</w:t>
      </w:r>
      <w:r w:rsidR="00073C67" w:rsidRPr="00F86A13">
        <w:rPr>
          <w:rFonts w:ascii="Times New Roman" w:hAnsi="Times New Roman"/>
          <w:sz w:val="28"/>
          <w:szCs w:val="28"/>
        </w:rPr>
        <w:t>.2</w:t>
      </w:r>
      <w:r w:rsidR="00104715" w:rsidRPr="00F86A13">
        <w:rPr>
          <w:rFonts w:ascii="Times New Roman" w:hAnsi="Times New Roman"/>
          <w:sz w:val="28"/>
          <w:szCs w:val="28"/>
        </w:rPr>
        <w:t>.</w:t>
      </w:r>
      <w:r w:rsidR="00073C67" w:rsidRPr="00F86A13">
        <w:rPr>
          <w:rFonts w:ascii="Times New Roman" w:hAnsi="Times New Roman"/>
          <w:sz w:val="28"/>
          <w:szCs w:val="28"/>
        </w:rPr>
        <w:t>2.</w:t>
      </w:r>
      <w:r w:rsidR="00045958" w:rsidRPr="00F86A13">
        <w:t xml:space="preserve"> </w:t>
      </w:r>
      <w:r w:rsidR="00E11ABA" w:rsidRPr="00F86A13">
        <w:rPr>
          <w:rFonts w:ascii="Times New Roman" w:hAnsi="Times New Roman"/>
          <w:sz w:val="28"/>
          <w:szCs w:val="28"/>
        </w:rPr>
        <w:t xml:space="preserve">пункт 2, абзац </w:t>
      </w:r>
      <w:r w:rsidR="00FA42D8">
        <w:rPr>
          <w:rFonts w:ascii="Times New Roman" w:hAnsi="Times New Roman"/>
          <w:sz w:val="28"/>
          <w:szCs w:val="28"/>
        </w:rPr>
        <w:t xml:space="preserve">1 </w:t>
      </w:r>
      <w:r w:rsidR="00E11ABA" w:rsidRPr="00F86A13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E11ABA" w:rsidRPr="00F86A13" w:rsidRDefault="00E11ABA" w:rsidP="00674D95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A13">
        <w:rPr>
          <w:rFonts w:ascii="Times New Roman" w:hAnsi="Times New Roman"/>
          <w:sz w:val="28"/>
          <w:szCs w:val="28"/>
        </w:rPr>
        <w:t>«</w:t>
      </w:r>
      <w:r w:rsidRPr="00F86A13">
        <w:rPr>
          <w:rFonts w:ascii="Times New Roman" w:hAnsi="Times New Roman" w:cs="Times New Roman"/>
          <w:sz w:val="28"/>
          <w:szCs w:val="28"/>
        </w:rPr>
        <w:t xml:space="preserve">Субсидии на поддержку субъектов малого и среднего предпринимательства, в состав учредителей которых входят граждане, относящиеся к приоритетной целевой группе, а также индивидуальных предпринимателей из числа граждан, относящихся к приоритетной целевой группе (далее – субсидии на поддержку приоритетной целевой группы субъектов МиСП). Субсидии предоставляются на конкурсной основе. Размер субсидии субъекту МиСП на компенсацию затрат, составляет 50 процентов. </w:t>
      </w:r>
      <w:proofErr w:type="gramStart"/>
      <w:r w:rsidRPr="00F86A13">
        <w:rPr>
          <w:rFonts w:ascii="Times New Roman" w:hAnsi="Times New Roman" w:cs="Times New Roman"/>
          <w:sz w:val="28"/>
          <w:szCs w:val="28"/>
        </w:rPr>
        <w:t>Финансирование из районного бюджета по данному мероприятию составляет: 2018</w:t>
      </w:r>
      <w:r w:rsidR="008A7DC9" w:rsidRPr="00F86A13">
        <w:rPr>
          <w:rFonts w:ascii="Times New Roman" w:hAnsi="Times New Roman" w:cs="Times New Roman"/>
          <w:sz w:val="28"/>
          <w:szCs w:val="28"/>
        </w:rPr>
        <w:t xml:space="preserve">г. – 0,0 тыс. руб.; 2019 г. – </w:t>
      </w:r>
      <w:r w:rsidRPr="00F86A13">
        <w:rPr>
          <w:rFonts w:ascii="Times New Roman" w:hAnsi="Times New Roman" w:cs="Times New Roman"/>
          <w:sz w:val="28"/>
          <w:szCs w:val="28"/>
        </w:rPr>
        <w:t>0,0тыс.</w:t>
      </w:r>
      <w:r w:rsidR="00CD6C34">
        <w:rPr>
          <w:rFonts w:ascii="Times New Roman" w:hAnsi="Times New Roman" w:cs="Times New Roman"/>
          <w:sz w:val="28"/>
          <w:szCs w:val="28"/>
        </w:rPr>
        <w:t xml:space="preserve"> </w:t>
      </w:r>
      <w:r w:rsidRPr="00F86A13">
        <w:rPr>
          <w:rFonts w:ascii="Times New Roman" w:hAnsi="Times New Roman" w:cs="Times New Roman"/>
          <w:sz w:val="28"/>
          <w:szCs w:val="28"/>
        </w:rPr>
        <w:t xml:space="preserve">руб.; 2020 - 2021гг. -  20,0 тыс. руб. При условии получения субсидии </w:t>
      </w:r>
      <w:r w:rsidR="00CD6C34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CD6C34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Pr="00F86A13">
        <w:rPr>
          <w:rFonts w:ascii="Times New Roman" w:hAnsi="Times New Roman" w:cs="Times New Roman"/>
          <w:sz w:val="28"/>
          <w:szCs w:val="28"/>
        </w:rPr>
        <w:t xml:space="preserve"> данного мероприятия из краевого/федерального бюджета и со дня поступления средств краевого/федерального бюджета на расчетный счет администрации муниципального образования Канский район, максимальный размер субсидии составляет не более 1,0 млн. рублей на</w:t>
      </w:r>
      <w:proofErr w:type="gramEnd"/>
      <w:r w:rsidRPr="00F86A13">
        <w:rPr>
          <w:rFonts w:ascii="Times New Roman" w:hAnsi="Times New Roman" w:cs="Times New Roman"/>
          <w:sz w:val="28"/>
          <w:szCs w:val="28"/>
        </w:rPr>
        <w:t xml:space="preserve"> одного получателя поддержки в течение одного финансового года</w:t>
      </w:r>
      <w:r w:rsidR="00D95003" w:rsidRPr="00F86A13">
        <w:rPr>
          <w:rFonts w:ascii="Times New Roman" w:hAnsi="Times New Roman" w:cs="Times New Roman"/>
          <w:sz w:val="28"/>
          <w:szCs w:val="28"/>
        </w:rPr>
        <w:t>»</w:t>
      </w:r>
      <w:r w:rsidRPr="00F86A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7DC9" w:rsidRPr="00F86A13" w:rsidRDefault="00346BDD" w:rsidP="000229C5">
      <w:pPr>
        <w:keepNext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6A13">
        <w:rPr>
          <w:rFonts w:ascii="Times New Roman" w:hAnsi="Times New Roman" w:cs="Times New Roman"/>
          <w:sz w:val="28"/>
          <w:szCs w:val="28"/>
        </w:rPr>
        <w:t>1.1.</w:t>
      </w:r>
      <w:r w:rsidR="00AE5266" w:rsidRPr="00F86A13">
        <w:rPr>
          <w:rFonts w:ascii="Times New Roman" w:hAnsi="Times New Roman" w:cs="Times New Roman"/>
          <w:sz w:val="28"/>
          <w:szCs w:val="28"/>
        </w:rPr>
        <w:t>7</w:t>
      </w:r>
      <w:r w:rsidR="008A7DC9" w:rsidRPr="00F86A13">
        <w:rPr>
          <w:rFonts w:ascii="Times New Roman" w:hAnsi="Times New Roman" w:cs="Times New Roman"/>
          <w:sz w:val="28"/>
          <w:szCs w:val="28"/>
        </w:rPr>
        <w:t>.2.3. пункт 3</w:t>
      </w:r>
      <w:r w:rsidR="0036612F" w:rsidRPr="00F86A13">
        <w:rPr>
          <w:rFonts w:ascii="Times New Roman" w:hAnsi="Times New Roman" w:cs="Times New Roman"/>
          <w:sz w:val="28"/>
          <w:szCs w:val="28"/>
        </w:rPr>
        <w:t xml:space="preserve">, абзац </w:t>
      </w:r>
      <w:r w:rsidR="00CD6C34">
        <w:rPr>
          <w:rFonts w:ascii="Times New Roman" w:hAnsi="Times New Roman" w:cs="Times New Roman"/>
          <w:sz w:val="28"/>
          <w:szCs w:val="28"/>
        </w:rPr>
        <w:t xml:space="preserve">2 </w:t>
      </w:r>
      <w:r w:rsidR="0036612F" w:rsidRPr="00F86A13">
        <w:rPr>
          <w:rFonts w:ascii="Times New Roman" w:hAnsi="Times New Roman" w:cs="Times New Roman"/>
          <w:sz w:val="28"/>
          <w:szCs w:val="28"/>
        </w:rPr>
        <w:t>изложить в следующей редакции: «Субсидии предоставляются на конкурсной основе. Размер субсидии составляет 30 процентов стоимости оборудования (включая транспортные расходы на его доставку и монтаж, но без учета НДС - для получателей субсидий, применяющих общую систему налогообложения). Финансирование из районного бюджета по данному мероприятию составляет: 2018г. – 0,0 тыс. руб.; 2019</w:t>
      </w:r>
      <w:r w:rsidR="00FA42D8">
        <w:rPr>
          <w:rFonts w:ascii="Times New Roman" w:hAnsi="Times New Roman" w:cs="Times New Roman"/>
          <w:sz w:val="28"/>
          <w:szCs w:val="28"/>
        </w:rPr>
        <w:t>г. - 1</w:t>
      </w:r>
      <w:r w:rsidR="0036612F" w:rsidRPr="00F86A13">
        <w:rPr>
          <w:rFonts w:ascii="Times New Roman" w:hAnsi="Times New Roman" w:cs="Times New Roman"/>
          <w:sz w:val="28"/>
          <w:szCs w:val="28"/>
        </w:rPr>
        <w:t>47,0 тыс. руб.</w:t>
      </w:r>
      <w:r w:rsidR="00FA42D8">
        <w:rPr>
          <w:rFonts w:ascii="Times New Roman" w:hAnsi="Times New Roman" w:cs="Times New Roman"/>
          <w:sz w:val="28"/>
          <w:szCs w:val="28"/>
        </w:rPr>
        <w:t>, 2020-2021гг. –  27,0тыс. руб.».</w:t>
      </w:r>
      <w:r w:rsidR="0036612F" w:rsidRPr="00F86A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958" w:rsidRPr="00F86A13" w:rsidRDefault="00346BDD" w:rsidP="00674D95">
      <w:pPr>
        <w:keepNext/>
        <w:suppressAutoHyphens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sz w:val="28"/>
          <w:szCs w:val="28"/>
        </w:rPr>
      </w:pPr>
      <w:r w:rsidRPr="00F86A13">
        <w:rPr>
          <w:rFonts w:ascii="Times New Roman" w:hAnsi="Times New Roman"/>
          <w:sz w:val="28"/>
          <w:szCs w:val="28"/>
        </w:rPr>
        <w:t>1.1.</w:t>
      </w:r>
      <w:r w:rsidR="00AE5266" w:rsidRPr="00F86A13">
        <w:rPr>
          <w:rFonts w:ascii="Times New Roman" w:hAnsi="Times New Roman"/>
          <w:sz w:val="28"/>
          <w:szCs w:val="28"/>
        </w:rPr>
        <w:t>7</w:t>
      </w:r>
      <w:r w:rsidR="00073C67" w:rsidRPr="00F86A13">
        <w:rPr>
          <w:rFonts w:ascii="Times New Roman" w:hAnsi="Times New Roman"/>
          <w:sz w:val="28"/>
          <w:szCs w:val="28"/>
        </w:rPr>
        <w:t>.3</w:t>
      </w:r>
      <w:r w:rsidR="00104715" w:rsidRPr="00F86A13">
        <w:rPr>
          <w:rFonts w:ascii="Times New Roman" w:hAnsi="Times New Roman"/>
          <w:sz w:val="28"/>
          <w:szCs w:val="28"/>
        </w:rPr>
        <w:t>.</w:t>
      </w:r>
      <w:r w:rsidR="00E11ABA" w:rsidRPr="00F86A13">
        <w:rPr>
          <w:rFonts w:ascii="Times New Roman" w:hAnsi="Times New Roman"/>
          <w:sz w:val="28"/>
          <w:szCs w:val="28"/>
        </w:rPr>
        <w:t xml:space="preserve"> </w:t>
      </w:r>
      <w:r w:rsidR="00045958" w:rsidRPr="00F86A13">
        <w:rPr>
          <w:rFonts w:ascii="Times New Roman" w:hAnsi="Times New Roman"/>
          <w:sz w:val="28"/>
          <w:szCs w:val="28"/>
        </w:rPr>
        <w:t>приложение № 2 к подпрограмме 1 муниципальной программы «Перечень мероприятий подпрограммы» изложить в р</w:t>
      </w:r>
      <w:r w:rsidR="00EE1FDA" w:rsidRPr="00F86A13">
        <w:rPr>
          <w:rFonts w:ascii="Times New Roman" w:hAnsi="Times New Roman"/>
          <w:sz w:val="28"/>
          <w:szCs w:val="28"/>
        </w:rPr>
        <w:t xml:space="preserve">едакции, согласно приложению № </w:t>
      </w:r>
      <w:r w:rsidR="007F50DC" w:rsidRPr="00F86A13">
        <w:rPr>
          <w:rFonts w:ascii="Times New Roman" w:hAnsi="Times New Roman"/>
          <w:sz w:val="28"/>
          <w:szCs w:val="28"/>
        </w:rPr>
        <w:t>4</w:t>
      </w:r>
      <w:r w:rsidR="00045958" w:rsidRPr="00F86A13">
        <w:rPr>
          <w:rFonts w:ascii="Times New Roman" w:hAnsi="Times New Roman"/>
          <w:sz w:val="28"/>
          <w:szCs w:val="28"/>
        </w:rPr>
        <w:t xml:space="preserve"> к настоящему постановлению;</w:t>
      </w:r>
    </w:p>
    <w:p w:rsidR="00073C67" w:rsidRPr="00F86A13" w:rsidRDefault="00346BDD" w:rsidP="00674D95">
      <w:pPr>
        <w:keepNext/>
        <w:suppressAutoHyphens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sz w:val="28"/>
          <w:szCs w:val="28"/>
        </w:rPr>
      </w:pPr>
      <w:r w:rsidRPr="00F86A13">
        <w:rPr>
          <w:rFonts w:ascii="Times New Roman" w:hAnsi="Times New Roman"/>
          <w:sz w:val="28"/>
          <w:szCs w:val="28"/>
        </w:rPr>
        <w:t>1.1.</w:t>
      </w:r>
      <w:r w:rsidR="00AE5266" w:rsidRPr="00F86A13">
        <w:rPr>
          <w:rFonts w:ascii="Times New Roman" w:hAnsi="Times New Roman"/>
          <w:sz w:val="28"/>
          <w:szCs w:val="28"/>
        </w:rPr>
        <w:t>7</w:t>
      </w:r>
      <w:r w:rsidR="00E11ABA" w:rsidRPr="00F86A13">
        <w:rPr>
          <w:rFonts w:ascii="Times New Roman" w:hAnsi="Times New Roman"/>
          <w:sz w:val="28"/>
          <w:szCs w:val="28"/>
        </w:rPr>
        <w:t>.</w:t>
      </w:r>
      <w:r w:rsidR="00073C67" w:rsidRPr="00F86A13">
        <w:rPr>
          <w:rFonts w:ascii="Times New Roman" w:hAnsi="Times New Roman"/>
          <w:sz w:val="28"/>
          <w:szCs w:val="28"/>
        </w:rPr>
        <w:t>4</w:t>
      </w:r>
      <w:r w:rsidR="00104715" w:rsidRPr="00F86A13">
        <w:rPr>
          <w:rFonts w:ascii="Times New Roman" w:hAnsi="Times New Roman"/>
          <w:sz w:val="28"/>
          <w:szCs w:val="28"/>
        </w:rPr>
        <w:t>.</w:t>
      </w:r>
      <w:r w:rsidR="00045958" w:rsidRPr="00F86A13">
        <w:rPr>
          <w:rFonts w:ascii="Times New Roman" w:hAnsi="Times New Roman"/>
          <w:sz w:val="28"/>
          <w:szCs w:val="28"/>
        </w:rPr>
        <w:t xml:space="preserve"> в приложении </w:t>
      </w:r>
      <w:r w:rsidR="00D95003" w:rsidRPr="00F86A13">
        <w:rPr>
          <w:rFonts w:ascii="Times New Roman" w:hAnsi="Times New Roman"/>
          <w:sz w:val="28"/>
          <w:szCs w:val="28"/>
        </w:rPr>
        <w:t>№ 3</w:t>
      </w:r>
      <w:r w:rsidR="00045958" w:rsidRPr="00F86A13">
        <w:rPr>
          <w:rFonts w:ascii="Times New Roman" w:hAnsi="Times New Roman"/>
          <w:sz w:val="28"/>
          <w:szCs w:val="28"/>
        </w:rPr>
        <w:t xml:space="preserve"> к подпрограмме 1 муниципальной программы</w:t>
      </w:r>
      <w:r w:rsidR="00045958" w:rsidRPr="00F86A13">
        <w:t xml:space="preserve"> </w:t>
      </w:r>
      <w:r w:rsidR="00045958" w:rsidRPr="00F86A13">
        <w:rPr>
          <w:rFonts w:ascii="Times New Roman" w:hAnsi="Times New Roman" w:cs="Times New Roman"/>
          <w:sz w:val="28"/>
          <w:szCs w:val="28"/>
        </w:rPr>
        <w:t>«</w:t>
      </w:r>
      <w:r w:rsidR="00D95003" w:rsidRPr="00F86A13">
        <w:rPr>
          <w:rFonts w:ascii="Times New Roman" w:hAnsi="Times New Roman" w:cs="Times New Roman"/>
          <w:sz w:val="28"/>
          <w:szCs w:val="28"/>
        </w:rPr>
        <w:t xml:space="preserve">Порядок предоставления субсидий вновь созданным субъектам малого </w:t>
      </w:r>
      <w:r w:rsidR="00D95003" w:rsidRPr="00F86A13">
        <w:rPr>
          <w:rFonts w:ascii="Times New Roman" w:hAnsi="Times New Roman" w:cs="Times New Roman"/>
          <w:sz w:val="28"/>
          <w:szCs w:val="28"/>
        </w:rPr>
        <w:lastRenderedPageBreak/>
        <w:t>предпринимательства на возмещение части расходов, связанных с приобретением и созданием основных средств и началом предпринимательской деятельности»</w:t>
      </w:r>
      <w:r w:rsidR="00073C67" w:rsidRPr="00F86A13">
        <w:rPr>
          <w:rFonts w:ascii="Times New Roman" w:hAnsi="Times New Roman"/>
          <w:sz w:val="28"/>
          <w:szCs w:val="28"/>
        </w:rPr>
        <w:t>:</w:t>
      </w:r>
    </w:p>
    <w:p w:rsidR="00045958" w:rsidRPr="00F86A13" w:rsidRDefault="00346BDD" w:rsidP="00674D95">
      <w:pPr>
        <w:keepNext/>
        <w:suppressAutoHyphens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sz w:val="28"/>
          <w:szCs w:val="28"/>
        </w:rPr>
      </w:pPr>
      <w:r w:rsidRPr="00F86A13">
        <w:rPr>
          <w:rFonts w:ascii="Times New Roman" w:hAnsi="Times New Roman"/>
          <w:sz w:val="28"/>
          <w:szCs w:val="28"/>
        </w:rPr>
        <w:t>1.1.</w:t>
      </w:r>
      <w:r w:rsidR="00AE5266" w:rsidRPr="00F86A13">
        <w:rPr>
          <w:rFonts w:ascii="Times New Roman" w:hAnsi="Times New Roman"/>
          <w:sz w:val="28"/>
          <w:szCs w:val="28"/>
        </w:rPr>
        <w:t>7</w:t>
      </w:r>
      <w:r w:rsidR="00073C67" w:rsidRPr="00F86A13">
        <w:rPr>
          <w:rFonts w:ascii="Times New Roman" w:hAnsi="Times New Roman"/>
          <w:sz w:val="28"/>
          <w:szCs w:val="28"/>
        </w:rPr>
        <w:t>.4.1.</w:t>
      </w:r>
      <w:r w:rsidR="00045958" w:rsidRPr="00F86A13">
        <w:rPr>
          <w:rFonts w:ascii="Times New Roman" w:hAnsi="Times New Roman"/>
          <w:sz w:val="28"/>
          <w:szCs w:val="28"/>
        </w:rPr>
        <w:t xml:space="preserve"> в</w:t>
      </w:r>
      <w:r w:rsidR="00045958" w:rsidRPr="00F86A13">
        <w:t xml:space="preserve"> </w:t>
      </w:r>
      <w:r w:rsidR="00045958" w:rsidRPr="00F86A13">
        <w:rPr>
          <w:rFonts w:ascii="Times New Roman" w:hAnsi="Times New Roman"/>
          <w:sz w:val="28"/>
          <w:szCs w:val="28"/>
        </w:rPr>
        <w:t>разделе 2</w:t>
      </w:r>
      <w:r w:rsidR="00D95003" w:rsidRPr="00F86A13">
        <w:rPr>
          <w:rFonts w:ascii="Times New Roman" w:hAnsi="Times New Roman"/>
          <w:sz w:val="28"/>
          <w:szCs w:val="28"/>
        </w:rPr>
        <w:t xml:space="preserve"> «Условия предоставления субсидии»</w:t>
      </w:r>
      <w:r w:rsidR="00045958" w:rsidRPr="00F86A13">
        <w:rPr>
          <w:rFonts w:ascii="Times New Roman" w:hAnsi="Times New Roman"/>
          <w:sz w:val="28"/>
          <w:szCs w:val="28"/>
        </w:rPr>
        <w:t>, в подпункте 2.1.</w:t>
      </w:r>
      <w:r w:rsidR="003357D1" w:rsidRPr="00F86A13">
        <w:rPr>
          <w:rFonts w:ascii="Times New Roman" w:hAnsi="Times New Roman"/>
          <w:sz w:val="28"/>
          <w:szCs w:val="28"/>
        </w:rPr>
        <w:t>,</w:t>
      </w:r>
      <w:r w:rsidR="00FA42D8">
        <w:rPr>
          <w:rFonts w:ascii="Times New Roman" w:hAnsi="Times New Roman"/>
          <w:sz w:val="28"/>
          <w:szCs w:val="28"/>
        </w:rPr>
        <w:t xml:space="preserve"> абзац 1</w:t>
      </w:r>
      <w:r w:rsidR="00045958" w:rsidRPr="00F86A13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045958" w:rsidRPr="00F86A13" w:rsidRDefault="00045958" w:rsidP="00674D95">
      <w:pPr>
        <w:keepNext/>
        <w:suppressAutoHyphens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F86A13">
        <w:t xml:space="preserve">  </w:t>
      </w:r>
      <w:r w:rsidRPr="00F86A13">
        <w:rPr>
          <w:rFonts w:ascii="Times New Roman" w:hAnsi="Times New Roman" w:cs="Times New Roman"/>
          <w:sz w:val="28"/>
          <w:szCs w:val="28"/>
        </w:rPr>
        <w:t>«</w:t>
      </w:r>
      <w:r w:rsidR="00D95003" w:rsidRPr="00F86A13">
        <w:rPr>
          <w:rFonts w:ascii="Times New Roman" w:hAnsi="Times New Roman" w:cs="Times New Roman"/>
          <w:sz w:val="28"/>
          <w:szCs w:val="28"/>
        </w:rPr>
        <w:t xml:space="preserve">Субсидия предоставляется, в размере 85 процентов от указанных выше  затрат (включая транспортные расходы на доставку и монтаж основных средств, но без учета НДС - для получателей субсидий, применяющих общую систему налогообложения). Финансирование из районного бюджета по данному мероприятию составляет: 2018г. – 94,18тыс. руб.; 2019г. – </w:t>
      </w:r>
      <w:r w:rsidR="00CD6C34">
        <w:rPr>
          <w:rFonts w:ascii="Times New Roman" w:hAnsi="Times New Roman" w:cs="Times New Roman"/>
          <w:sz w:val="28"/>
          <w:szCs w:val="28"/>
        </w:rPr>
        <w:t>0,0тыс. руб.; 2020 -</w:t>
      </w:r>
      <w:r w:rsidR="00FA42D8">
        <w:rPr>
          <w:rFonts w:ascii="Times New Roman" w:hAnsi="Times New Roman" w:cs="Times New Roman"/>
          <w:sz w:val="28"/>
          <w:szCs w:val="28"/>
        </w:rPr>
        <w:t xml:space="preserve"> 2021гг. – </w:t>
      </w:r>
      <w:r w:rsidR="00D95003" w:rsidRPr="00F86A13">
        <w:rPr>
          <w:rFonts w:ascii="Times New Roman" w:hAnsi="Times New Roman" w:cs="Times New Roman"/>
          <w:sz w:val="28"/>
          <w:szCs w:val="28"/>
        </w:rPr>
        <w:t xml:space="preserve">100,0 тыс. руб.».  </w:t>
      </w:r>
    </w:p>
    <w:p w:rsidR="0086068C" w:rsidRPr="00F86A13" w:rsidRDefault="00346BDD" w:rsidP="00674D95">
      <w:pPr>
        <w:keepNext/>
        <w:suppressAutoHyphens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F86A13">
        <w:rPr>
          <w:rFonts w:ascii="Times New Roman" w:hAnsi="Times New Roman" w:cs="Times New Roman"/>
          <w:sz w:val="28"/>
          <w:szCs w:val="28"/>
        </w:rPr>
        <w:t>1.1.</w:t>
      </w:r>
      <w:r w:rsidR="00AE5266" w:rsidRPr="00F86A13">
        <w:rPr>
          <w:rFonts w:ascii="Times New Roman" w:hAnsi="Times New Roman" w:cs="Times New Roman"/>
          <w:sz w:val="28"/>
          <w:szCs w:val="28"/>
        </w:rPr>
        <w:t>7</w:t>
      </w:r>
      <w:r w:rsidR="00073C67" w:rsidRPr="00F86A13">
        <w:rPr>
          <w:rFonts w:ascii="Times New Roman" w:hAnsi="Times New Roman" w:cs="Times New Roman"/>
          <w:sz w:val="28"/>
          <w:szCs w:val="28"/>
        </w:rPr>
        <w:t>.5.</w:t>
      </w:r>
      <w:r w:rsidR="00D95003" w:rsidRPr="00F86A13">
        <w:rPr>
          <w:rFonts w:ascii="Times New Roman" w:hAnsi="Times New Roman" w:cs="Times New Roman"/>
          <w:sz w:val="28"/>
          <w:szCs w:val="28"/>
        </w:rPr>
        <w:t xml:space="preserve"> </w:t>
      </w:r>
      <w:r w:rsidR="00104715" w:rsidRPr="00F86A13">
        <w:rPr>
          <w:rFonts w:ascii="Times New Roman" w:hAnsi="Times New Roman" w:cs="Times New Roman"/>
          <w:sz w:val="28"/>
          <w:szCs w:val="28"/>
        </w:rPr>
        <w:t>В</w:t>
      </w:r>
      <w:r w:rsidR="0086068C" w:rsidRPr="00F86A13">
        <w:rPr>
          <w:rFonts w:ascii="Times New Roman" w:hAnsi="Times New Roman" w:cs="Times New Roman"/>
          <w:sz w:val="28"/>
          <w:szCs w:val="28"/>
        </w:rPr>
        <w:t xml:space="preserve"> приложении № 4 к подпрограмме 1 муниципальной программы «Порядок предоставления субсидий на поддержку субъектов малого и среднего предпринимательства, в состав учредителей которых входят граждане, относящиеся к приоритетной целевой группе, а также индивидуальных предпринимателей из числа граждан, относящихся к приоритетной целевой группе»:</w:t>
      </w:r>
    </w:p>
    <w:p w:rsidR="0086068C" w:rsidRPr="00F86A13" w:rsidRDefault="00346BDD" w:rsidP="00674D95">
      <w:pPr>
        <w:keepNext/>
        <w:suppressAutoHyphens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F86A13">
        <w:rPr>
          <w:rFonts w:ascii="Times New Roman" w:hAnsi="Times New Roman" w:cs="Times New Roman"/>
          <w:sz w:val="28"/>
          <w:szCs w:val="28"/>
        </w:rPr>
        <w:t>1.1.</w:t>
      </w:r>
      <w:r w:rsidR="00AE5266" w:rsidRPr="00F86A13">
        <w:rPr>
          <w:rFonts w:ascii="Times New Roman" w:hAnsi="Times New Roman" w:cs="Times New Roman"/>
          <w:sz w:val="28"/>
          <w:szCs w:val="28"/>
        </w:rPr>
        <w:t>7</w:t>
      </w:r>
      <w:r w:rsidR="00104715" w:rsidRPr="00F86A13">
        <w:rPr>
          <w:rFonts w:ascii="Times New Roman" w:hAnsi="Times New Roman" w:cs="Times New Roman"/>
          <w:sz w:val="28"/>
          <w:szCs w:val="28"/>
        </w:rPr>
        <w:t>.</w:t>
      </w:r>
      <w:r w:rsidR="00073C67" w:rsidRPr="00F86A13">
        <w:rPr>
          <w:rFonts w:ascii="Times New Roman" w:hAnsi="Times New Roman" w:cs="Times New Roman"/>
          <w:sz w:val="28"/>
          <w:szCs w:val="28"/>
        </w:rPr>
        <w:t>5</w:t>
      </w:r>
      <w:r w:rsidR="003357D1" w:rsidRPr="00F86A13">
        <w:rPr>
          <w:rFonts w:ascii="Times New Roman" w:hAnsi="Times New Roman" w:cs="Times New Roman"/>
          <w:sz w:val="28"/>
          <w:szCs w:val="28"/>
        </w:rPr>
        <w:t>.1</w:t>
      </w:r>
      <w:r w:rsidR="00104715" w:rsidRPr="00F86A13">
        <w:rPr>
          <w:rFonts w:ascii="Times New Roman" w:hAnsi="Times New Roman" w:cs="Times New Roman"/>
          <w:sz w:val="28"/>
          <w:szCs w:val="28"/>
        </w:rPr>
        <w:t>.</w:t>
      </w:r>
      <w:r w:rsidR="0086068C" w:rsidRPr="00F86A13">
        <w:rPr>
          <w:rFonts w:ascii="Times New Roman" w:hAnsi="Times New Roman" w:cs="Times New Roman"/>
          <w:sz w:val="28"/>
          <w:szCs w:val="28"/>
        </w:rPr>
        <w:t xml:space="preserve"> </w:t>
      </w:r>
      <w:r w:rsidR="00D25DB5" w:rsidRPr="00F86A13">
        <w:rPr>
          <w:rFonts w:ascii="Times New Roman" w:hAnsi="Times New Roman" w:cs="Times New Roman"/>
          <w:sz w:val="28"/>
          <w:szCs w:val="28"/>
        </w:rPr>
        <w:t>в</w:t>
      </w:r>
      <w:r w:rsidR="0086068C" w:rsidRPr="00F86A13">
        <w:rPr>
          <w:rFonts w:ascii="Times New Roman" w:hAnsi="Times New Roman" w:cs="Times New Roman"/>
          <w:sz w:val="28"/>
          <w:szCs w:val="28"/>
        </w:rPr>
        <w:t xml:space="preserve"> разделе 2 «Условия предоставления субсидии», в пункте 2.1.</w:t>
      </w:r>
      <w:r w:rsidR="00ED3866" w:rsidRPr="00F86A13">
        <w:rPr>
          <w:rFonts w:ascii="Times New Roman" w:hAnsi="Times New Roman" w:cs="Times New Roman"/>
          <w:sz w:val="28"/>
          <w:szCs w:val="28"/>
        </w:rPr>
        <w:t>,</w:t>
      </w:r>
      <w:r w:rsidR="0086068C" w:rsidRPr="00F86A13">
        <w:rPr>
          <w:rFonts w:ascii="Times New Roman" w:hAnsi="Times New Roman" w:cs="Times New Roman"/>
          <w:sz w:val="28"/>
          <w:szCs w:val="28"/>
        </w:rPr>
        <w:t xml:space="preserve"> абзац</w:t>
      </w:r>
      <w:r w:rsidR="00FA42D8">
        <w:rPr>
          <w:rFonts w:ascii="Times New Roman" w:hAnsi="Times New Roman" w:cs="Times New Roman"/>
          <w:sz w:val="28"/>
          <w:szCs w:val="28"/>
        </w:rPr>
        <w:t xml:space="preserve"> 1 </w:t>
      </w:r>
      <w:r w:rsidR="0086068C" w:rsidRPr="00F86A1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6068C" w:rsidRPr="00F86A13" w:rsidRDefault="0086068C" w:rsidP="00674D95">
      <w:pPr>
        <w:keepNext/>
        <w:suppressAutoHyphens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F86A13">
        <w:rPr>
          <w:rFonts w:ascii="Times New Roman" w:hAnsi="Times New Roman" w:cs="Times New Roman"/>
          <w:sz w:val="28"/>
          <w:szCs w:val="28"/>
        </w:rPr>
        <w:t xml:space="preserve">«Размер субсидии субъекту малого и среднего предпринимательства или индивидуальным предпринимателям на компенсацию затрат, составляет 50 процентов. </w:t>
      </w:r>
      <w:proofErr w:type="gramStart"/>
      <w:r w:rsidRPr="00F86A13">
        <w:rPr>
          <w:rFonts w:ascii="Times New Roman" w:hAnsi="Times New Roman" w:cs="Times New Roman"/>
          <w:sz w:val="28"/>
          <w:szCs w:val="28"/>
        </w:rPr>
        <w:t>Финансирование из районного бюджета по данному мероприятию составляет: в 2018 году - 0,0 ты</w:t>
      </w:r>
      <w:r w:rsidR="00073C67" w:rsidRPr="00F86A13">
        <w:rPr>
          <w:rFonts w:ascii="Times New Roman" w:hAnsi="Times New Roman" w:cs="Times New Roman"/>
          <w:sz w:val="28"/>
          <w:szCs w:val="28"/>
        </w:rPr>
        <w:t>с.</w:t>
      </w:r>
      <w:r w:rsidR="009B418F" w:rsidRPr="00F86A13">
        <w:rPr>
          <w:rFonts w:ascii="Times New Roman" w:hAnsi="Times New Roman" w:cs="Times New Roman"/>
          <w:sz w:val="28"/>
          <w:szCs w:val="28"/>
        </w:rPr>
        <w:t xml:space="preserve"> </w:t>
      </w:r>
      <w:r w:rsidR="00073C67" w:rsidRPr="00F86A13">
        <w:rPr>
          <w:rFonts w:ascii="Times New Roman" w:hAnsi="Times New Roman" w:cs="Times New Roman"/>
          <w:sz w:val="28"/>
          <w:szCs w:val="28"/>
        </w:rPr>
        <w:t>руб., в 2019</w:t>
      </w:r>
      <w:r w:rsidR="003357D1" w:rsidRPr="00F86A13">
        <w:rPr>
          <w:rFonts w:ascii="Times New Roman" w:hAnsi="Times New Roman" w:cs="Times New Roman"/>
          <w:sz w:val="28"/>
          <w:szCs w:val="28"/>
        </w:rPr>
        <w:t xml:space="preserve"> году -  0,0 тыс.</w:t>
      </w:r>
      <w:r w:rsidR="009B418F" w:rsidRPr="00F86A13">
        <w:rPr>
          <w:rFonts w:ascii="Times New Roman" w:hAnsi="Times New Roman" w:cs="Times New Roman"/>
          <w:sz w:val="28"/>
          <w:szCs w:val="28"/>
        </w:rPr>
        <w:t xml:space="preserve"> </w:t>
      </w:r>
      <w:r w:rsidR="003357D1" w:rsidRPr="00F86A13">
        <w:rPr>
          <w:rFonts w:ascii="Times New Roman" w:hAnsi="Times New Roman" w:cs="Times New Roman"/>
          <w:sz w:val="28"/>
          <w:szCs w:val="28"/>
        </w:rPr>
        <w:t>руб., в 2020 - 2021 год</w:t>
      </w:r>
      <w:r w:rsidR="00073C67" w:rsidRPr="00F86A13">
        <w:rPr>
          <w:rFonts w:ascii="Times New Roman" w:hAnsi="Times New Roman" w:cs="Times New Roman"/>
          <w:sz w:val="28"/>
          <w:szCs w:val="28"/>
        </w:rPr>
        <w:t xml:space="preserve"> –</w:t>
      </w:r>
      <w:r w:rsidR="009F1F7C">
        <w:rPr>
          <w:rFonts w:ascii="Times New Roman" w:hAnsi="Times New Roman" w:cs="Times New Roman"/>
          <w:sz w:val="28"/>
          <w:szCs w:val="28"/>
        </w:rPr>
        <w:t xml:space="preserve"> </w:t>
      </w:r>
      <w:r w:rsidRPr="00F86A13">
        <w:rPr>
          <w:rFonts w:ascii="Times New Roman" w:hAnsi="Times New Roman" w:cs="Times New Roman"/>
          <w:sz w:val="28"/>
          <w:szCs w:val="28"/>
        </w:rPr>
        <w:t>20,0тыс.</w:t>
      </w:r>
      <w:r w:rsidR="00FA42D8">
        <w:rPr>
          <w:rFonts w:ascii="Times New Roman" w:hAnsi="Times New Roman" w:cs="Times New Roman"/>
          <w:sz w:val="28"/>
          <w:szCs w:val="28"/>
        </w:rPr>
        <w:t xml:space="preserve"> </w:t>
      </w:r>
      <w:r w:rsidRPr="00F86A13">
        <w:rPr>
          <w:rFonts w:ascii="Times New Roman" w:hAnsi="Times New Roman" w:cs="Times New Roman"/>
          <w:sz w:val="28"/>
          <w:szCs w:val="28"/>
        </w:rPr>
        <w:t xml:space="preserve">руб. </w:t>
      </w:r>
      <w:r w:rsidR="009B418F" w:rsidRPr="00F86A13">
        <w:rPr>
          <w:rFonts w:ascii="Times New Roman" w:hAnsi="Times New Roman" w:cs="Times New Roman"/>
          <w:sz w:val="28"/>
          <w:szCs w:val="28"/>
        </w:rPr>
        <w:t xml:space="preserve">При условии получения субсидии </w:t>
      </w:r>
      <w:r w:rsidRPr="00F86A13">
        <w:rPr>
          <w:rFonts w:ascii="Times New Roman" w:hAnsi="Times New Roman" w:cs="Times New Roman"/>
          <w:sz w:val="28"/>
          <w:szCs w:val="28"/>
        </w:rPr>
        <w:t>на</w:t>
      </w:r>
      <w:r w:rsidR="009B418F" w:rsidRPr="00F86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A13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F86A13">
        <w:rPr>
          <w:rFonts w:ascii="Times New Roman" w:hAnsi="Times New Roman" w:cs="Times New Roman"/>
          <w:sz w:val="28"/>
          <w:szCs w:val="28"/>
        </w:rPr>
        <w:t xml:space="preserve"> данного мероприятия из краевого/федерального бюджета и со дня поступления средств краевого/федерального бюджета на расчетный счет Администрации Канского района, максимальный размер субсидии составляет 1,0 млн. рублей</w:t>
      </w:r>
      <w:proofErr w:type="gramEnd"/>
      <w:r w:rsidRPr="00F86A13">
        <w:rPr>
          <w:rFonts w:ascii="Times New Roman" w:hAnsi="Times New Roman" w:cs="Times New Roman"/>
          <w:sz w:val="28"/>
          <w:szCs w:val="28"/>
        </w:rPr>
        <w:t xml:space="preserve"> одному субъекту малого и (или) среднего предпринимательства в течение одного финансового года».</w:t>
      </w:r>
    </w:p>
    <w:p w:rsidR="00D25DB5" w:rsidRPr="00F86A13" w:rsidRDefault="00346BDD" w:rsidP="00674D95">
      <w:pPr>
        <w:keepNext/>
        <w:suppressAutoHyphens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F86A13">
        <w:rPr>
          <w:rFonts w:ascii="Times New Roman" w:hAnsi="Times New Roman" w:cs="Times New Roman"/>
          <w:sz w:val="28"/>
          <w:szCs w:val="28"/>
        </w:rPr>
        <w:t>1.1.</w:t>
      </w:r>
      <w:r w:rsidR="00AE5266" w:rsidRPr="00F86A13">
        <w:rPr>
          <w:rFonts w:ascii="Times New Roman" w:hAnsi="Times New Roman" w:cs="Times New Roman"/>
          <w:sz w:val="28"/>
          <w:szCs w:val="28"/>
        </w:rPr>
        <w:t>7</w:t>
      </w:r>
      <w:r w:rsidR="00D25DB5" w:rsidRPr="00F86A13">
        <w:rPr>
          <w:rFonts w:ascii="Times New Roman" w:hAnsi="Times New Roman" w:cs="Times New Roman"/>
          <w:sz w:val="28"/>
          <w:szCs w:val="28"/>
        </w:rPr>
        <w:t>.6. В приложении № 5 к подпрограмме 1 муниципальной программы «Порядок предоставления субсидий субъектам малого и среднего предпринимательства, осуществившим расходы в целях создания и (или) развития, и (или) модернизации производства товаров (работ, услуг)»:</w:t>
      </w:r>
    </w:p>
    <w:p w:rsidR="00D25DB5" w:rsidRPr="00F86A13" w:rsidRDefault="00346BDD" w:rsidP="00674D95">
      <w:pPr>
        <w:keepNext/>
        <w:suppressAutoHyphens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F86A13">
        <w:rPr>
          <w:rFonts w:ascii="Times New Roman" w:hAnsi="Times New Roman" w:cs="Times New Roman"/>
          <w:sz w:val="28"/>
          <w:szCs w:val="28"/>
        </w:rPr>
        <w:t>1.1.</w:t>
      </w:r>
      <w:r w:rsidR="00AE5266" w:rsidRPr="00F86A13">
        <w:rPr>
          <w:rFonts w:ascii="Times New Roman" w:hAnsi="Times New Roman" w:cs="Times New Roman"/>
          <w:sz w:val="28"/>
          <w:szCs w:val="28"/>
        </w:rPr>
        <w:t>7</w:t>
      </w:r>
      <w:r w:rsidR="00D25DB5" w:rsidRPr="00F86A13">
        <w:rPr>
          <w:rFonts w:ascii="Times New Roman" w:hAnsi="Times New Roman" w:cs="Times New Roman"/>
          <w:sz w:val="28"/>
          <w:szCs w:val="28"/>
        </w:rPr>
        <w:t>.6.1. в разделе 2 «Условия предоставления субсидии» пункт</w:t>
      </w:r>
      <w:r w:rsidR="00ED3866" w:rsidRPr="00F86A13">
        <w:rPr>
          <w:rFonts w:ascii="Times New Roman" w:hAnsi="Times New Roman" w:cs="Times New Roman"/>
          <w:sz w:val="28"/>
          <w:szCs w:val="28"/>
        </w:rPr>
        <w:t xml:space="preserve"> </w:t>
      </w:r>
      <w:r w:rsidR="00D25DB5" w:rsidRPr="00F86A13">
        <w:rPr>
          <w:rFonts w:ascii="Times New Roman" w:hAnsi="Times New Roman" w:cs="Times New Roman"/>
          <w:sz w:val="28"/>
          <w:szCs w:val="28"/>
        </w:rPr>
        <w:t>2.1.</w:t>
      </w:r>
      <w:r w:rsidR="00ED3866" w:rsidRPr="00F86A13">
        <w:rPr>
          <w:rFonts w:ascii="Times New Roman" w:hAnsi="Times New Roman" w:cs="Times New Roman"/>
          <w:sz w:val="28"/>
          <w:szCs w:val="28"/>
        </w:rPr>
        <w:t>, абзац 1 изложить в следующей редакции: «</w:t>
      </w:r>
      <w:r w:rsidR="00D25DB5" w:rsidRPr="00F86A13">
        <w:rPr>
          <w:rFonts w:ascii="Times New Roman" w:hAnsi="Times New Roman" w:cs="Times New Roman"/>
          <w:sz w:val="28"/>
          <w:szCs w:val="28"/>
        </w:rPr>
        <w:t>Субсидии предоставляются в размере 30% от указанных выше  затрат (включая транспортные расходы на его доставку и монтаж (без учета НДС - для получателей субсидий, применяющих общую систему налогообложения). Финансирование данного меро</w:t>
      </w:r>
      <w:r w:rsidR="00ED3866" w:rsidRPr="00F86A13">
        <w:rPr>
          <w:rFonts w:ascii="Times New Roman" w:hAnsi="Times New Roman" w:cs="Times New Roman"/>
          <w:sz w:val="28"/>
          <w:szCs w:val="28"/>
        </w:rPr>
        <w:t>приятия за счет средств районного бюджета</w:t>
      </w:r>
      <w:r w:rsidR="00D25DB5" w:rsidRPr="00F86A13">
        <w:rPr>
          <w:rFonts w:ascii="Times New Roman" w:hAnsi="Times New Roman" w:cs="Times New Roman"/>
          <w:sz w:val="28"/>
          <w:szCs w:val="28"/>
        </w:rPr>
        <w:t xml:space="preserve"> составляет по годам: 2018 год - 49,68775 тыс. рублей, в 2019</w:t>
      </w:r>
      <w:r w:rsidR="00645E4A">
        <w:rPr>
          <w:rFonts w:ascii="Times New Roman" w:hAnsi="Times New Roman" w:cs="Times New Roman"/>
          <w:sz w:val="28"/>
          <w:szCs w:val="28"/>
        </w:rPr>
        <w:t xml:space="preserve">год </w:t>
      </w:r>
      <w:r w:rsidR="00D25DB5" w:rsidRPr="00F86A13">
        <w:rPr>
          <w:rFonts w:ascii="Times New Roman" w:hAnsi="Times New Roman" w:cs="Times New Roman"/>
          <w:sz w:val="28"/>
          <w:szCs w:val="28"/>
        </w:rPr>
        <w:t>-</w:t>
      </w:r>
      <w:r w:rsidR="00645E4A">
        <w:rPr>
          <w:rFonts w:ascii="Times New Roman" w:hAnsi="Times New Roman" w:cs="Times New Roman"/>
          <w:sz w:val="28"/>
          <w:szCs w:val="28"/>
        </w:rPr>
        <w:t xml:space="preserve"> 147</w:t>
      </w:r>
      <w:r w:rsidR="00ED3866" w:rsidRPr="00F86A13">
        <w:rPr>
          <w:rFonts w:ascii="Times New Roman" w:hAnsi="Times New Roman" w:cs="Times New Roman"/>
          <w:sz w:val="28"/>
          <w:szCs w:val="28"/>
        </w:rPr>
        <w:t xml:space="preserve">,0 тыс. руб., в 2020 - </w:t>
      </w:r>
      <w:r w:rsidR="00D25DB5" w:rsidRPr="00F86A13">
        <w:rPr>
          <w:rFonts w:ascii="Times New Roman" w:hAnsi="Times New Roman" w:cs="Times New Roman"/>
          <w:sz w:val="28"/>
          <w:szCs w:val="28"/>
        </w:rPr>
        <w:t>2021годах</w:t>
      </w:r>
      <w:r w:rsidR="00ED3866" w:rsidRPr="00F86A13">
        <w:rPr>
          <w:rFonts w:ascii="Times New Roman" w:hAnsi="Times New Roman" w:cs="Times New Roman"/>
          <w:sz w:val="28"/>
          <w:szCs w:val="28"/>
        </w:rPr>
        <w:t xml:space="preserve"> -</w:t>
      </w:r>
      <w:r w:rsidR="00D25DB5" w:rsidRPr="00F86A13">
        <w:rPr>
          <w:rFonts w:ascii="Times New Roman" w:hAnsi="Times New Roman" w:cs="Times New Roman"/>
          <w:sz w:val="28"/>
          <w:szCs w:val="28"/>
        </w:rPr>
        <w:t xml:space="preserve"> 27,0тыс. руб.</w:t>
      </w:r>
      <w:r w:rsidR="00FA42D8">
        <w:rPr>
          <w:rFonts w:ascii="Times New Roman" w:hAnsi="Times New Roman" w:cs="Times New Roman"/>
          <w:sz w:val="28"/>
          <w:szCs w:val="28"/>
        </w:rPr>
        <w:t>»</w:t>
      </w:r>
    </w:p>
    <w:p w:rsidR="00422039" w:rsidRPr="00F86A13" w:rsidRDefault="00346BDD" w:rsidP="00674D95">
      <w:pPr>
        <w:keepNext/>
        <w:suppressAutoHyphens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F86A13">
        <w:rPr>
          <w:rFonts w:ascii="Times New Roman" w:hAnsi="Times New Roman" w:cs="Times New Roman"/>
          <w:sz w:val="28"/>
          <w:szCs w:val="28"/>
        </w:rPr>
        <w:t>1.1.</w:t>
      </w:r>
      <w:r w:rsidR="00AE5266" w:rsidRPr="00F86A13">
        <w:rPr>
          <w:rFonts w:ascii="Times New Roman" w:hAnsi="Times New Roman" w:cs="Times New Roman"/>
          <w:sz w:val="28"/>
          <w:szCs w:val="28"/>
        </w:rPr>
        <w:t>8</w:t>
      </w:r>
      <w:r w:rsidR="00ED3866" w:rsidRPr="00F86A13">
        <w:rPr>
          <w:rFonts w:ascii="Times New Roman" w:hAnsi="Times New Roman" w:cs="Times New Roman"/>
          <w:sz w:val="28"/>
          <w:szCs w:val="28"/>
        </w:rPr>
        <w:t xml:space="preserve">. </w:t>
      </w:r>
      <w:r w:rsidR="00422039" w:rsidRPr="00F86A13">
        <w:rPr>
          <w:rFonts w:ascii="Times New Roman" w:hAnsi="Times New Roman" w:cs="Times New Roman"/>
          <w:sz w:val="28"/>
          <w:szCs w:val="28"/>
        </w:rPr>
        <w:t>В приложении 4 к муниципальной программе: «Подпрограмма 2</w:t>
      </w:r>
    </w:p>
    <w:p w:rsidR="00ED3866" w:rsidRPr="00F86A13" w:rsidRDefault="00422039" w:rsidP="00674D95">
      <w:pPr>
        <w:keepNext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A13">
        <w:rPr>
          <w:rFonts w:ascii="Times New Roman" w:hAnsi="Times New Roman" w:cs="Times New Roman"/>
          <w:sz w:val="28"/>
          <w:szCs w:val="28"/>
        </w:rPr>
        <w:t>«Развитие инвестиционной деятельности в Канском районе»» внести следующие изменения:</w:t>
      </w:r>
    </w:p>
    <w:p w:rsidR="002B4871" w:rsidRPr="00F86A13" w:rsidRDefault="00346BDD" w:rsidP="000229C5">
      <w:pPr>
        <w:keepNext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6A13">
        <w:rPr>
          <w:rFonts w:ascii="Times New Roman" w:hAnsi="Times New Roman" w:cs="Times New Roman"/>
          <w:sz w:val="28"/>
          <w:szCs w:val="28"/>
        </w:rPr>
        <w:lastRenderedPageBreak/>
        <w:t>1.1.</w:t>
      </w:r>
      <w:r w:rsidR="00AE5266" w:rsidRPr="00F86A13">
        <w:rPr>
          <w:rFonts w:ascii="Times New Roman" w:hAnsi="Times New Roman" w:cs="Times New Roman"/>
          <w:sz w:val="28"/>
          <w:szCs w:val="28"/>
        </w:rPr>
        <w:t>8</w:t>
      </w:r>
      <w:r w:rsidR="00B632CE" w:rsidRPr="00F86A13">
        <w:rPr>
          <w:rFonts w:ascii="Times New Roman" w:hAnsi="Times New Roman" w:cs="Times New Roman"/>
          <w:sz w:val="28"/>
          <w:szCs w:val="28"/>
        </w:rPr>
        <w:t xml:space="preserve">.1. </w:t>
      </w:r>
      <w:r w:rsidR="00B632CE" w:rsidRPr="00F86A13">
        <w:rPr>
          <w:rFonts w:ascii="Times New Roman" w:hAnsi="Times New Roman"/>
          <w:sz w:val="28"/>
          <w:szCs w:val="28"/>
        </w:rPr>
        <w:t>в разделе 1 «Паспорт подпрограммы «Развитие инвестиционной деятельности в Канском районе» строку</w:t>
      </w:r>
      <w:r w:rsidR="00B632CE" w:rsidRPr="00F86A13">
        <w:t xml:space="preserve"> </w:t>
      </w:r>
      <w:r w:rsidR="00B632CE" w:rsidRPr="00F86A13">
        <w:rPr>
          <w:rFonts w:ascii="Times New Roman" w:hAnsi="Times New Roman" w:cs="Times New Roman"/>
          <w:sz w:val="28"/>
          <w:szCs w:val="28"/>
        </w:rPr>
        <w:t>«Целевые подпрограммы</w:t>
      </w:r>
      <w:r w:rsidR="00B632CE" w:rsidRPr="00F86A13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B21231" w:rsidRPr="00F86A13" w:rsidRDefault="007F50DC" w:rsidP="007F50DC">
      <w:pPr>
        <w:keepNext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6A13">
        <w:rPr>
          <w:rFonts w:ascii="Times New Roman" w:hAnsi="Times New Roman"/>
          <w:sz w:val="28"/>
          <w:szCs w:val="28"/>
        </w:rPr>
        <w:t>«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524"/>
        <w:gridCol w:w="7045"/>
      </w:tblGrid>
      <w:tr w:rsidR="007F50DC" w:rsidRPr="00F86A13" w:rsidTr="007F50DC">
        <w:tc>
          <w:tcPr>
            <w:tcW w:w="0" w:type="auto"/>
          </w:tcPr>
          <w:p w:rsidR="007F50DC" w:rsidRPr="00F86A13" w:rsidRDefault="007F50DC" w:rsidP="00CD6C34">
            <w:pPr>
              <w:keepNext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6A13">
              <w:rPr>
                <w:sz w:val="22"/>
                <w:szCs w:val="22"/>
              </w:rPr>
              <w:t xml:space="preserve">Целевые индикаторы подпрограммы </w:t>
            </w:r>
          </w:p>
        </w:tc>
        <w:tc>
          <w:tcPr>
            <w:tcW w:w="0" w:type="auto"/>
          </w:tcPr>
          <w:p w:rsidR="007F50DC" w:rsidRPr="00F86A13" w:rsidRDefault="007F50DC" w:rsidP="007F50DC">
            <w:pPr>
              <w:keepNext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6A13">
              <w:rPr>
                <w:sz w:val="22"/>
                <w:szCs w:val="22"/>
              </w:rPr>
              <w:t>-  количество новых (вновь появившихся) инвесторов – 1 единица с 2020 года ежегодно;</w:t>
            </w:r>
          </w:p>
          <w:p w:rsidR="007F50DC" w:rsidRPr="00F86A13" w:rsidRDefault="007F50DC" w:rsidP="007F50DC">
            <w:pPr>
              <w:keepNext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6A13">
              <w:rPr>
                <w:sz w:val="22"/>
                <w:szCs w:val="22"/>
              </w:rPr>
              <w:t>- количество поступивших обращений по реализации  инвестиционных проектов по принципу «одного окна» - 1 единица с 2020 года ежегодно</w:t>
            </w:r>
          </w:p>
        </w:tc>
      </w:tr>
    </w:tbl>
    <w:p w:rsidR="00B21231" w:rsidRPr="00F86A13" w:rsidRDefault="00B21231" w:rsidP="0097554C">
      <w:pPr>
        <w:keepNext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1231" w:rsidRPr="00F86A13" w:rsidRDefault="00B21231" w:rsidP="00674D95">
      <w:pPr>
        <w:keepNext/>
        <w:suppressAutoHyphens/>
        <w:autoSpaceDE w:val="0"/>
        <w:autoSpaceDN w:val="0"/>
        <w:adjustRightInd w:val="0"/>
        <w:spacing w:after="0" w:line="240" w:lineRule="auto"/>
        <w:ind w:left="538"/>
        <w:jc w:val="both"/>
        <w:rPr>
          <w:rFonts w:ascii="Times New Roman" w:hAnsi="Times New Roman"/>
          <w:sz w:val="28"/>
          <w:szCs w:val="28"/>
        </w:rPr>
      </w:pPr>
      <w:r w:rsidRPr="00F86A1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2C157C" w:rsidRPr="00F86A13">
        <w:rPr>
          <w:rFonts w:ascii="Times New Roman" w:hAnsi="Times New Roman"/>
          <w:sz w:val="28"/>
          <w:szCs w:val="28"/>
        </w:rPr>
        <w:t>»</w:t>
      </w:r>
      <w:r w:rsidR="007F50DC" w:rsidRPr="00F86A13">
        <w:rPr>
          <w:rFonts w:ascii="Times New Roman" w:hAnsi="Times New Roman"/>
          <w:sz w:val="28"/>
          <w:szCs w:val="28"/>
        </w:rPr>
        <w:t>.</w:t>
      </w:r>
    </w:p>
    <w:p w:rsidR="00CD6C34" w:rsidRDefault="00674D95" w:rsidP="002C157C">
      <w:pPr>
        <w:keepNext/>
        <w:suppressAutoHyphens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sz w:val="28"/>
          <w:szCs w:val="28"/>
        </w:rPr>
      </w:pPr>
      <w:r w:rsidRPr="00F86A13">
        <w:rPr>
          <w:rFonts w:ascii="Times New Roman" w:hAnsi="Times New Roman"/>
          <w:sz w:val="28"/>
          <w:szCs w:val="28"/>
        </w:rPr>
        <w:t>1.1</w:t>
      </w:r>
      <w:r w:rsidR="00346BDD" w:rsidRPr="00F86A13">
        <w:rPr>
          <w:rFonts w:ascii="Times New Roman" w:hAnsi="Times New Roman"/>
          <w:sz w:val="28"/>
          <w:szCs w:val="28"/>
        </w:rPr>
        <w:t>.</w:t>
      </w:r>
      <w:r w:rsidR="00072572" w:rsidRPr="00F86A13">
        <w:rPr>
          <w:rFonts w:ascii="Times New Roman" w:hAnsi="Times New Roman"/>
          <w:sz w:val="28"/>
          <w:szCs w:val="28"/>
        </w:rPr>
        <w:t>8</w:t>
      </w:r>
      <w:r w:rsidRPr="00F86A13">
        <w:rPr>
          <w:rFonts w:ascii="Times New Roman" w:hAnsi="Times New Roman"/>
          <w:sz w:val="28"/>
          <w:szCs w:val="28"/>
        </w:rPr>
        <w:t>.2. В разделе 2 «Основные разделы подпрограммы 2», подраздел  2.2. «Основная цель, задачи, этапы и сроки выполнения подпрограммы 2, целевые индикаторы», абзац</w:t>
      </w:r>
      <w:r w:rsidR="007F50DC" w:rsidRPr="00F86A13">
        <w:rPr>
          <w:rFonts w:ascii="Times New Roman" w:hAnsi="Times New Roman"/>
          <w:sz w:val="28"/>
          <w:szCs w:val="28"/>
        </w:rPr>
        <w:t xml:space="preserve"> 6</w:t>
      </w:r>
      <w:r w:rsidRPr="00F86A13"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p w:rsidR="00674D95" w:rsidRPr="00F86A13" w:rsidRDefault="00674D95" w:rsidP="002C157C">
      <w:pPr>
        <w:keepNext/>
        <w:suppressAutoHyphens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sz w:val="28"/>
          <w:szCs w:val="28"/>
        </w:rPr>
      </w:pPr>
      <w:r w:rsidRPr="00F86A13">
        <w:rPr>
          <w:rFonts w:ascii="Times New Roman" w:hAnsi="Times New Roman"/>
          <w:sz w:val="28"/>
          <w:szCs w:val="28"/>
        </w:rPr>
        <w:t>«Целевые индикаторы и показатели результативности подпрограммы 2:</w:t>
      </w:r>
    </w:p>
    <w:p w:rsidR="00674D95" w:rsidRPr="00F86A13" w:rsidRDefault="00674D95" w:rsidP="000229C5">
      <w:pPr>
        <w:keepNext/>
        <w:suppressAutoHyphens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sz w:val="28"/>
          <w:szCs w:val="28"/>
        </w:rPr>
      </w:pPr>
      <w:r w:rsidRPr="00F86A13">
        <w:rPr>
          <w:rFonts w:ascii="Times New Roman" w:hAnsi="Times New Roman"/>
          <w:sz w:val="28"/>
          <w:szCs w:val="28"/>
        </w:rPr>
        <w:t>-  количество новых (вновь появившихся) инвесторов – 1 единица с 2020 года ежегодно;</w:t>
      </w:r>
    </w:p>
    <w:p w:rsidR="00B632CE" w:rsidRPr="00F86A13" w:rsidRDefault="00E2367F" w:rsidP="000229C5">
      <w:pPr>
        <w:keepNext/>
        <w:suppressAutoHyphens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sz w:val="28"/>
          <w:szCs w:val="28"/>
        </w:rPr>
      </w:pPr>
      <w:r w:rsidRPr="00F86A13">
        <w:rPr>
          <w:rFonts w:ascii="Times New Roman" w:hAnsi="Times New Roman"/>
          <w:sz w:val="28"/>
          <w:szCs w:val="28"/>
        </w:rPr>
        <w:t>- количество поступивших обращений по реализации  инвес</w:t>
      </w:r>
      <w:r w:rsidR="000229C5" w:rsidRPr="00F86A13">
        <w:rPr>
          <w:rFonts w:ascii="Times New Roman" w:hAnsi="Times New Roman"/>
          <w:sz w:val="28"/>
          <w:szCs w:val="28"/>
        </w:rPr>
        <w:t>тиционных проектов по принципу «</w:t>
      </w:r>
      <w:r w:rsidRPr="00F86A13">
        <w:rPr>
          <w:rFonts w:ascii="Times New Roman" w:hAnsi="Times New Roman"/>
          <w:sz w:val="28"/>
          <w:szCs w:val="28"/>
        </w:rPr>
        <w:t>одного окна</w:t>
      </w:r>
      <w:r w:rsidR="000229C5" w:rsidRPr="00F86A13">
        <w:rPr>
          <w:rFonts w:ascii="Times New Roman" w:hAnsi="Times New Roman"/>
          <w:sz w:val="28"/>
          <w:szCs w:val="28"/>
        </w:rPr>
        <w:t>»</w:t>
      </w:r>
      <w:r w:rsidRPr="00F86A13">
        <w:rPr>
          <w:rFonts w:ascii="Times New Roman" w:hAnsi="Times New Roman"/>
          <w:sz w:val="28"/>
          <w:szCs w:val="28"/>
        </w:rPr>
        <w:t xml:space="preserve"> - 1 единица с 2020 года ежегодно».</w:t>
      </w:r>
    </w:p>
    <w:p w:rsidR="00E2367F" w:rsidRPr="00F86A13" w:rsidRDefault="00346BDD" w:rsidP="00674D95">
      <w:pPr>
        <w:keepNext/>
        <w:suppressAutoHyphens/>
        <w:autoSpaceDE w:val="0"/>
        <w:autoSpaceDN w:val="0"/>
        <w:adjustRightInd w:val="0"/>
        <w:spacing w:after="0" w:line="240" w:lineRule="auto"/>
        <w:ind w:left="-142" w:firstLine="680"/>
        <w:jc w:val="both"/>
        <w:rPr>
          <w:rFonts w:ascii="Times New Roman" w:hAnsi="Times New Roman"/>
          <w:sz w:val="28"/>
          <w:szCs w:val="28"/>
        </w:rPr>
      </w:pPr>
      <w:r w:rsidRPr="00F86A13">
        <w:rPr>
          <w:rFonts w:ascii="Times New Roman" w:hAnsi="Times New Roman"/>
          <w:sz w:val="28"/>
          <w:szCs w:val="28"/>
        </w:rPr>
        <w:t>1.1.</w:t>
      </w:r>
      <w:r w:rsidR="00072572" w:rsidRPr="00F86A13">
        <w:rPr>
          <w:rFonts w:ascii="Times New Roman" w:hAnsi="Times New Roman"/>
          <w:sz w:val="28"/>
          <w:szCs w:val="28"/>
        </w:rPr>
        <w:t>8</w:t>
      </w:r>
      <w:r w:rsidR="00E2367F" w:rsidRPr="00F86A13">
        <w:rPr>
          <w:rFonts w:ascii="Times New Roman" w:hAnsi="Times New Roman"/>
          <w:sz w:val="28"/>
          <w:szCs w:val="28"/>
        </w:rPr>
        <w:t xml:space="preserve">.3. Приложение № 1 к подпрограмме 2 муниципальной программы </w:t>
      </w:r>
      <w:r w:rsidR="0097554C" w:rsidRPr="00F86A13">
        <w:rPr>
          <w:rFonts w:ascii="Times New Roman" w:hAnsi="Times New Roman"/>
          <w:sz w:val="28"/>
          <w:szCs w:val="28"/>
        </w:rPr>
        <w:t xml:space="preserve">«Перечень целевых индикаторов подпрограммы» </w:t>
      </w:r>
      <w:r w:rsidR="00E2367F" w:rsidRPr="00F86A13">
        <w:rPr>
          <w:rFonts w:ascii="Times New Roman" w:hAnsi="Times New Roman"/>
          <w:sz w:val="28"/>
          <w:szCs w:val="28"/>
        </w:rPr>
        <w:t xml:space="preserve">изложить в </w:t>
      </w:r>
      <w:r w:rsidR="007F50DC" w:rsidRPr="00F86A13">
        <w:rPr>
          <w:rFonts w:ascii="Times New Roman" w:hAnsi="Times New Roman"/>
          <w:sz w:val="28"/>
          <w:szCs w:val="28"/>
        </w:rPr>
        <w:t>редакции согласно приложению № 5</w:t>
      </w:r>
      <w:r w:rsidR="00E2367F" w:rsidRPr="00F86A13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045958" w:rsidRPr="00F86A13" w:rsidRDefault="00045958" w:rsidP="000229C5">
      <w:pPr>
        <w:keepNext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A13">
        <w:rPr>
          <w:rFonts w:ascii="Times New Roman" w:hAnsi="Times New Roman" w:cs="Times New Roman"/>
          <w:sz w:val="28"/>
        </w:rPr>
        <w:t>2.</w:t>
      </w:r>
      <w:r w:rsidRPr="00F86A13">
        <w:rPr>
          <w:sz w:val="28"/>
        </w:rPr>
        <w:t xml:space="preserve"> </w:t>
      </w:r>
      <w:proofErr w:type="gramStart"/>
      <w:r w:rsidRPr="00F86A13">
        <w:rPr>
          <w:rFonts w:ascii="Times New Roman" w:hAnsi="Times New Roman" w:cs="Times New Roman"/>
          <w:sz w:val="28"/>
        </w:rPr>
        <w:t>Контроль за</w:t>
      </w:r>
      <w:proofErr w:type="gramEnd"/>
      <w:r w:rsidRPr="00F86A13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Первого заместителя Главы Канского района О.В. Витман.</w:t>
      </w:r>
    </w:p>
    <w:p w:rsidR="00045958" w:rsidRPr="00F86A13" w:rsidRDefault="00045958" w:rsidP="000229C5">
      <w:pPr>
        <w:keepNext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A13">
        <w:rPr>
          <w:rFonts w:ascii="Times New Roman" w:hAnsi="Times New Roman" w:cs="Times New Roman"/>
          <w:sz w:val="28"/>
          <w:szCs w:val="28"/>
        </w:rPr>
        <w:t>3. Постановление вступает в силу в день, следующий за днем его опубликования в официальном печатном издании «Вести Канского района» и подлежит размещению на официальном сайте муниципального образования Канский район в информационно-телекоммуникационной сети «Интернет».</w:t>
      </w:r>
    </w:p>
    <w:p w:rsidR="00045958" w:rsidRPr="00F86A13" w:rsidRDefault="00045958" w:rsidP="00674D95">
      <w:pPr>
        <w:keepNext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45958" w:rsidRPr="00F86A13" w:rsidRDefault="00045958" w:rsidP="00674D95">
      <w:pPr>
        <w:keepNext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45958" w:rsidRPr="00F86A13" w:rsidSect="00B57576">
          <w:headerReference w:type="even" r:id="rId10"/>
          <w:footerReference w:type="even" r:id="rId11"/>
          <w:footerReference w:type="default" r:id="rId12"/>
          <w:type w:val="continuous"/>
          <w:pgSz w:w="11905" w:h="16838"/>
          <w:pgMar w:top="851" w:right="851" w:bottom="851" w:left="1701" w:header="720" w:footer="720" w:gutter="0"/>
          <w:cols w:space="720"/>
          <w:noEndnote/>
          <w:titlePg/>
          <w:docGrid w:linePitch="299"/>
        </w:sectPr>
      </w:pPr>
      <w:r w:rsidRPr="00F86A13">
        <w:rPr>
          <w:rFonts w:ascii="Times New Roman" w:hAnsi="Times New Roman" w:cs="Times New Roman"/>
          <w:sz w:val="28"/>
          <w:szCs w:val="28"/>
        </w:rPr>
        <w:t>Глава Канского района</w:t>
      </w:r>
      <w:r w:rsidRPr="00F86A1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</w:t>
      </w:r>
      <w:r w:rsidR="00024325">
        <w:rPr>
          <w:rFonts w:ascii="Times New Roman" w:hAnsi="Times New Roman" w:cs="Times New Roman"/>
          <w:sz w:val="28"/>
          <w:szCs w:val="28"/>
        </w:rPr>
        <w:t xml:space="preserve">                           А.А.</w:t>
      </w:r>
      <w:r w:rsidRPr="00F86A13">
        <w:rPr>
          <w:rFonts w:ascii="Times New Roman" w:hAnsi="Times New Roman" w:cs="Times New Roman"/>
          <w:sz w:val="28"/>
          <w:szCs w:val="28"/>
        </w:rPr>
        <w:t>Заруцкий</w:t>
      </w:r>
    </w:p>
    <w:p w:rsidR="00766B66" w:rsidRPr="00F86A13" w:rsidRDefault="00766B66" w:rsidP="00052F1C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F20B6" w:rsidRPr="00F86A13" w:rsidRDefault="007F20B6" w:rsidP="007F20B6">
      <w:pPr>
        <w:keepNext/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6A13">
        <w:rPr>
          <w:rFonts w:ascii="Times New Roman" w:hAnsi="Times New Roman" w:cs="Times New Roman"/>
          <w:sz w:val="24"/>
          <w:szCs w:val="24"/>
        </w:rPr>
        <w:t>Приложение №</w:t>
      </w:r>
      <w:r w:rsidR="00BF7C23" w:rsidRPr="00F86A13">
        <w:rPr>
          <w:rFonts w:ascii="Times New Roman" w:hAnsi="Times New Roman" w:cs="Times New Roman"/>
          <w:sz w:val="24"/>
          <w:szCs w:val="24"/>
        </w:rPr>
        <w:t xml:space="preserve"> 1</w:t>
      </w:r>
      <w:r w:rsidRPr="00F86A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0B6" w:rsidRPr="00F86A13" w:rsidRDefault="007F20B6" w:rsidP="007F20B6">
      <w:pPr>
        <w:keepNext/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6A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к постановлению  администрации </w:t>
      </w:r>
    </w:p>
    <w:p w:rsidR="007F20B6" w:rsidRPr="00F86A13" w:rsidRDefault="007F20B6" w:rsidP="007F20B6">
      <w:pPr>
        <w:keepNext/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6A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Канского района Красноярского края </w:t>
      </w:r>
      <w:proofErr w:type="gramStart"/>
      <w:r w:rsidRPr="00F86A1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86A1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20B6" w:rsidRPr="00F86A13" w:rsidRDefault="00671024" w:rsidP="007F20B6">
      <w:pPr>
        <w:keepNext/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7F20B6" w:rsidRPr="00F86A13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7F20B6" w:rsidRPr="00F86A13">
        <w:rPr>
          <w:rFonts w:ascii="Times New Roman" w:hAnsi="Times New Roman" w:cs="Times New Roman"/>
          <w:sz w:val="24"/>
          <w:szCs w:val="24"/>
        </w:rPr>
        <w:t>.</w:t>
      </w:r>
      <w:r w:rsidR="007F20B6" w:rsidRPr="00F86A13">
        <w:rPr>
          <w:rFonts w:ascii="Times New Roman" w:hAnsi="Times New Roman" w:cs="Times New Roman"/>
          <w:sz w:val="24"/>
          <w:szCs w:val="24"/>
          <w:u w:val="single"/>
        </w:rPr>
        <w:t>2019</w:t>
      </w:r>
      <w:r w:rsidR="007F20B6" w:rsidRPr="00F86A13">
        <w:rPr>
          <w:rFonts w:ascii="Times New Roman" w:hAnsi="Times New Roman" w:cs="Times New Roman"/>
          <w:sz w:val="24"/>
          <w:szCs w:val="24"/>
        </w:rPr>
        <w:t>_№</w:t>
      </w:r>
      <w:r w:rsidR="007F20B6" w:rsidRPr="00F86A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667</w:t>
      </w:r>
      <w:r w:rsidR="007F20B6" w:rsidRPr="00F86A13">
        <w:rPr>
          <w:rFonts w:ascii="Times New Roman" w:hAnsi="Times New Roman" w:cs="Times New Roman"/>
          <w:sz w:val="24"/>
          <w:szCs w:val="24"/>
          <w:u w:val="single"/>
        </w:rPr>
        <w:t xml:space="preserve">-пг </w:t>
      </w:r>
    </w:p>
    <w:p w:rsidR="007F20B6" w:rsidRPr="00F86A13" w:rsidRDefault="007F20B6" w:rsidP="00052F1C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6B66" w:rsidRPr="004874FD" w:rsidRDefault="00766B66" w:rsidP="00052F1C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4874FD">
        <w:rPr>
          <w:rFonts w:ascii="Times New Roman" w:hAnsi="Times New Roman" w:cs="Times New Roman"/>
        </w:rPr>
        <w:t>Приложение № 1</w:t>
      </w:r>
    </w:p>
    <w:p w:rsidR="00766B66" w:rsidRPr="004874FD" w:rsidRDefault="00766B66" w:rsidP="00052F1C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874FD">
        <w:rPr>
          <w:rFonts w:ascii="Times New Roman" w:hAnsi="Times New Roman" w:cs="Times New Roman"/>
        </w:rPr>
        <w:t>к паспорту</w:t>
      </w:r>
      <w:r w:rsidR="00C11FEA" w:rsidRPr="004874FD">
        <w:rPr>
          <w:rFonts w:ascii="Times New Roman" w:hAnsi="Times New Roman" w:cs="Times New Roman"/>
        </w:rPr>
        <w:t xml:space="preserve"> </w:t>
      </w:r>
      <w:r w:rsidRPr="004874FD">
        <w:rPr>
          <w:rFonts w:ascii="Times New Roman" w:hAnsi="Times New Roman" w:cs="Times New Roman"/>
        </w:rPr>
        <w:t>муниципальной программы</w:t>
      </w:r>
    </w:p>
    <w:p w:rsidR="00766B66" w:rsidRPr="00F86A13" w:rsidRDefault="00766B66" w:rsidP="00C11FEA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6B66" w:rsidRPr="00F86A13" w:rsidRDefault="00766B66" w:rsidP="00052F1C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6A13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66B66" w:rsidRPr="00F86A13" w:rsidRDefault="00766B66" w:rsidP="00052F1C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6A13">
        <w:rPr>
          <w:rFonts w:ascii="Times New Roman" w:hAnsi="Times New Roman" w:cs="Times New Roman"/>
          <w:b/>
          <w:sz w:val="28"/>
          <w:szCs w:val="28"/>
        </w:rPr>
        <w:t>ЦЕЛЕВЫХ ПОКАЗАТЕЛЕЙ И ПОКАЗАТЕЛЕЙ РЕЗУЛЬТАТИВНОСТИ</w:t>
      </w:r>
    </w:p>
    <w:p w:rsidR="00766B66" w:rsidRPr="00F86A13" w:rsidRDefault="00766B66" w:rsidP="00052F1C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6A13">
        <w:rPr>
          <w:rFonts w:ascii="Times New Roman" w:hAnsi="Times New Roman" w:cs="Times New Roman"/>
          <w:b/>
          <w:sz w:val="28"/>
          <w:szCs w:val="28"/>
        </w:rPr>
        <w:t>ПРОГРАММЫ С РАСШИФРОВКОЙ ПЛАНОВЫХ ЗНАЧЕНИЙ ПО ГОДАМ</w:t>
      </w:r>
    </w:p>
    <w:p w:rsidR="00766B66" w:rsidRPr="00F86A13" w:rsidRDefault="00766B66" w:rsidP="00052F1C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A13">
        <w:rPr>
          <w:rFonts w:ascii="Times New Roman" w:hAnsi="Times New Roman" w:cs="Times New Roman"/>
          <w:b/>
          <w:sz w:val="28"/>
          <w:szCs w:val="28"/>
        </w:rPr>
        <w:t>ЕЕ РЕАЛИЗАЦИИ</w:t>
      </w:r>
    </w:p>
    <w:tbl>
      <w:tblPr>
        <w:tblStyle w:val="af1"/>
        <w:tblW w:w="14851" w:type="dxa"/>
        <w:tblLayout w:type="fixed"/>
        <w:tblLook w:val="04A0" w:firstRow="1" w:lastRow="0" w:firstColumn="1" w:lastColumn="0" w:noHBand="0" w:noVBand="1"/>
      </w:tblPr>
      <w:tblGrid>
        <w:gridCol w:w="5070"/>
        <w:gridCol w:w="708"/>
        <w:gridCol w:w="567"/>
        <w:gridCol w:w="1843"/>
        <w:gridCol w:w="992"/>
        <w:gridCol w:w="851"/>
        <w:gridCol w:w="1276"/>
        <w:gridCol w:w="1192"/>
        <w:gridCol w:w="21"/>
        <w:gridCol w:w="1055"/>
        <w:gridCol w:w="142"/>
        <w:gridCol w:w="1134"/>
      </w:tblGrid>
      <w:tr w:rsidR="00766B66" w:rsidRPr="00F86A13" w:rsidTr="00C11FEA">
        <w:trPr>
          <w:trHeight w:val="700"/>
        </w:trPr>
        <w:tc>
          <w:tcPr>
            <w:tcW w:w="5070" w:type="dxa"/>
            <w:vAlign w:val="center"/>
          </w:tcPr>
          <w:p w:rsidR="00766B66" w:rsidRPr="00F86A13" w:rsidRDefault="00766B66" w:rsidP="00F60032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6A13">
              <w:rPr>
                <w:sz w:val="24"/>
                <w:szCs w:val="24"/>
              </w:rPr>
              <w:t xml:space="preserve">Цели,    </w:t>
            </w:r>
            <w:r w:rsidRPr="00F86A13">
              <w:rPr>
                <w:sz w:val="24"/>
                <w:szCs w:val="24"/>
              </w:rPr>
              <w:br/>
              <w:t xml:space="preserve">     задачи,         показатели</w:t>
            </w:r>
          </w:p>
        </w:tc>
        <w:tc>
          <w:tcPr>
            <w:tcW w:w="708" w:type="dxa"/>
            <w:vAlign w:val="center"/>
          </w:tcPr>
          <w:p w:rsidR="00766B66" w:rsidRPr="00F86A13" w:rsidRDefault="00F60032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6A13">
              <w:rPr>
                <w:sz w:val="24"/>
                <w:szCs w:val="24"/>
              </w:rPr>
              <w:t>Ед.</w:t>
            </w:r>
            <w:r w:rsidRPr="00F86A13">
              <w:rPr>
                <w:sz w:val="24"/>
                <w:szCs w:val="24"/>
              </w:rPr>
              <w:br/>
              <w:t>изм.</w:t>
            </w:r>
          </w:p>
        </w:tc>
        <w:tc>
          <w:tcPr>
            <w:tcW w:w="567" w:type="dxa"/>
          </w:tcPr>
          <w:p w:rsidR="00766B66" w:rsidRPr="00F86A13" w:rsidRDefault="00766B66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86A13">
              <w:rPr>
                <w:sz w:val="16"/>
                <w:szCs w:val="16"/>
              </w:rPr>
              <w:t>Вес показателя</w:t>
            </w:r>
          </w:p>
        </w:tc>
        <w:tc>
          <w:tcPr>
            <w:tcW w:w="1843" w:type="dxa"/>
            <w:vAlign w:val="center"/>
          </w:tcPr>
          <w:p w:rsidR="00766B66" w:rsidRPr="00F86A13" w:rsidRDefault="00766B66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6A13">
              <w:rPr>
                <w:sz w:val="24"/>
                <w:szCs w:val="24"/>
              </w:rPr>
              <w:t xml:space="preserve">Источник </w:t>
            </w:r>
            <w:r w:rsidRPr="00F86A13">
              <w:rPr>
                <w:sz w:val="24"/>
                <w:szCs w:val="24"/>
              </w:rPr>
              <w:br/>
              <w:t xml:space="preserve">     информации</w:t>
            </w:r>
          </w:p>
        </w:tc>
        <w:tc>
          <w:tcPr>
            <w:tcW w:w="1843" w:type="dxa"/>
            <w:gridSpan w:val="2"/>
          </w:tcPr>
          <w:p w:rsidR="00B21D55" w:rsidRPr="00F86A13" w:rsidRDefault="0084386C" w:rsidP="003E48A7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6A13">
              <w:rPr>
                <w:sz w:val="24"/>
                <w:szCs w:val="24"/>
              </w:rPr>
              <w:t>2017</w:t>
            </w:r>
          </w:p>
          <w:p w:rsidR="00766B66" w:rsidRPr="00F86A13" w:rsidRDefault="00766B66" w:rsidP="003E48A7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6A13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  <w:vAlign w:val="center"/>
          </w:tcPr>
          <w:p w:rsidR="00C11FEA" w:rsidRPr="00F86A13" w:rsidRDefault="0084386C" w:rsidP="003E48A7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6A13">
              <w:rPr>
                <w:sz w:val="24"/>
                <w:szCs w:val="24"/>
              </w:rPr>
              <w:t>20</w:t>
            </w:r>
            <w:r w:rsidR="003E48A7" w:rsidRPr="00F86A13">
              <w:rPr>
                <w:sz w:val="24"/>
                <w:szCs w:val="24"/>
              </w:rPr>
              <w:t>1</w:t>
            </w:r>
            <w:r w:rsidRPr="00F86A13">
              <w:rPr>
                <w:sz w:val="24"/>
                <w:szCs w:val="24"/>
              </w:rPr>
              <w:t>8</w:t>
            </w:r>
          </w:p>
          <w:p w:rsidR="00766B66" w:rsidRPr="00F86A13" w:rsidRDefault="00766B66" w:rsidP="003E48A7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6A1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92" w:type="dxa"/>
          </w:tcPr>
          <w:p w:rsidR="00B21D55" w:rsidRPr="00F86A13" w:rsidRDefault="0084386C" w:rsidP="003E48A7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6A13">
              <w:rPr>
                <w:sz w:val="24"/>
                <w:szCs w:val="24"/>
              </w:rPr>
              <w:t>2019</w:t>
            </w:r>
          </w:p>
          <w:p w:rsidR="00766B66" w:rsidRPr="00F86A13" w:rsidRDefault="00766B66" w:rsidP="003E48A7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6A13">
              <w:rPr>
                <w:sz w:val="24"/>
                <w:szCs w:val="24"/>
              </w:rPr>
              <w:t>год</w:t>
            </w:r>
          </w:p>
        </w:tc>
        <w:tc>
          <w:tcPr>
            <w:tcW w:w="1076" w:type="dxa"/>
            <w:gridSpan w:val="2"/>
          </w:tcPr>
          <w:p w:rsidR="00766B66" w:rsidRPr="00F86A13" w:rsidRDefault="0084386C" w:rsidP="003E48A7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6A13">
              <w:rPr>
                <w:sz w:val="24"/>
                <w:szCs w:val="24"/>
              </w:rPr>
              <w:t>2020</w:t>
            </w:r>
            <w:r w:rsidR="00766B66" w:rsidRPr="00F86A1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gridSpan w:val="2"/>
          </w:tcPr>
          <w:p w:rsidR="00766B66" w:rsidRPr="00F86A13" w:rsidRDefault="0084386C" w:rsidP="003E48A7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6A13">
              <w:rPr>
                <w:sz w:val="24"/>
                <w:szCs w:val="24"/>
              </w:rPr>
              <w:t>2021</w:t>
            </w:r>
            <w:r w:rsidR="00766B66" w:rsidRPr="00F86A13">
              <w:rPr>
                <w:sz w:val="24"/>
                <w:szCs w:val="24"/>
              </w:rPr>
              <w:t xml:space="preserve"> год</w:t>
            </w:r>
          </w:p>
        </w:tc>
      </w:tr>
      <w:tr w:rsidR="00C47D42" w:rsidRPr="00F86A13" w:rsidTr="00C11FEA">
        <w:tc>
          <w:tcPr>
            <w:tcW w:w="14851" w:type="dxa"/>
            <w:gridSpan w:val="12"/>
          </w:tcPr>
          <w:p w:rsidR="00C47D42" w:rsidRPr="00F86A13" w:rsidRDefault="00C47D42" w:rsidP="00052F1C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 w:rsidRPr="00F86A13">
              <w:rPr>
                <w:sz w:val="24"/>
                <w:szCs w:val="24"/>
              </w:rPr>
              <w:t>Цель: Создание благоприятных условий для развития малого и среднего предпринимательства и улучшения инвестиционного климата на территории Канского района</w:t>
            </w:r>
          </w:p>
        </w:tc>
      </w:tr>
      <w:tr w:rsidR="00766B66" w:rsidRPr="00F86A13" w:rsidTr="00C11FEA">
        <w:trPr>
          <w:trHeight w:val="918"/>
        </w:trPr>
        <w:tc>
          <w:tcPr>
            <w:tcW w:w="5070" w:type="dxa"/>
          </w:tcPr>
          <w:p w:rsidR="00766B66" w:rsidRPr="00F86A13" w:rsidRDefault="00C47D42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</w:pPr>
            <w:r w:rsidRPr="00F86A13">
              <w:t xml:space="preserve">Количество инвестиционных проектов, реализуемых на территории района в соответствии с планом </w:t>
            </w:r>
            <w:r w:rsidR="00CA32C4" w:rsidRPr="00F86A13">
              <w:t>создания инвестиционных объектов и</w:t>
            </w:r>
            <w:r w:rsidR="00F60032" w:rsidRPr="00F86A13">
              <w:t xml:space="preserve"> объектов инфраструктуры в Канс</w:t>
            </w:r>
            <w:r w:rsidR="00CA32C4" w:rsidRPr="00F86A13">
              <w:t>ком районе</w:t>
            </w:r>
          </w:p>
        </w:tc>
        <w:tc>
          <w:tcPr>
            <w:tcW w:w="708" w:type="dxa"/>
          </w:tcPr>
          <w:p w:rsidR="00766B66" w:rsidRPr="00F86A13" w:rsidRDefault="00766B66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right"/>
            </w:pPr>
          </w:p>
          <w:p w:rsidR="00766B66" w:rsidRPr="00F86A13" w:rsidRDefault="00766B66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right"/>
            </w:pPr>
          </w:p>
          <w:p w:rsidR="00766B66" w:rsidRPr="00F86A13" w:rsidRDefault="00766B66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right"/>
            </w:pPr>
          </w:p>
          <w:p w:rsidR="00766B66" w:rsidRPr="00F86A13" w:rsidRDefault="00C47D42" w:rsidP="004A1507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F86A13">
              <w:t>ед</w:t>
            </w:r>
            <w:r w:rsidR="00766B66" w:rsidRPr="00F86A13">
              <w:t>.</w:t>
            </w:r>
          </w:p>
        </w:tc>
        <w:tc>
          <w:tcPr>
            <w:tcW w:w="567" w:type="dxa"/>
          </w:tcPr>
          <w:p w:rsidR="00766B66" w:rsidRPr="00F86A13" w:rsidRDefault="00766B66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</w:pPr>
          </w:p>
          <w:p w:rsidR="00766B66" w:rsidRPr="00F86A13" w:rsidRDefault="00766B66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</w:pPr>
          </w:p>
          <w:p w:rsidR="00766B66" w:rsidRPr="00F86A13" w:rsidRDefault="00766B66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</w:pPr>
          </w:p>
          <w:p w:rsidR="00766B66" w:rsidRPr="00F86A13" w:rsidRDefault="00F60032" w:rsidP="004A1507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F86A13">
              <w:t>х</w:t>
            </w:r>
          </w:p>
        </w:tc>
        <w:tc>
          <w:tcPr>
            <w:tcW w:w="1843" w:type="dxa"/>
          </w:tcPr>
          <w:p w:rsidR="00766B66" w:rsidRPr="00F86A13" w:rsidRDefault="00766B66" w:rsidP="00052F1C">
            <w:pPr>
              <w:keepNext/>
              <w:suppressLineNumbers/>
              <w:suppressAutoHyphens/>
              <w:jc w:val="both"/>
            </w:pPr>
            <w:r w:rsidRPr="00F86A13">
              <w:t>Мониторинг/</w:t>
            </w:r>
          </w:p>
          <w:p w:rsidR="00766B66" w:rsidRPr="00F86A13" w:rsidRDefault="00766B66" w:rsidP="00052F1C">
            <w:pPr>
              <w:keepNext/>
              <w:suppressLineNumbers/>
              <w:suppressAutoHyphens/>
              <w:jc w:val="both"/>
            </w:pPr>
            <w:r w:rsidRPr="00F86A13">
              <w:t>Прогноз СЭР Канского района</w:t>
            </w:r>
          </w:p>
        </w:tc>
        <w:tc>
          <w:tcPr>
            <w:tcW w:w="1843" w:type="dxa"/>
            <w:gridSpan w:val="2"/>
          </w:tcPr>
          <w:p w:rsidR="00766B66" w:rsidRPr="00F86A13" w:rsidRDefault="00C47D42" w:rsidP="00F35792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F86A13">
              <w:t>2</w:t>
            </w:r>
          </w:p>
        </w:tc>
        <w:tc>
          <w:tcPr>
            <w:tcW w:w="1276" w:type="dxa"/>
          </w:tcPr>
          <w:p w:rsidR="00766B66" w:rsidRPr="00F86A13" w:rsidRDefault="00C47D42" w:rsidP="00F35792">
            <w:pPr>
              <w:keepNext/>
              <w:suppressLineNumbers/>
              <w:suppressAutoHyphens/>
              <w:jc w:val="center"/>
            </w:pPr>
            <w:r w:rsidRPr="00F86A13">
              <w:t>2</w:t>
            </w:r>
          </w:p>
        </w:tc>
        <w:tc>
          <w:tcPr>
            <w:tcW w:w="1192" w:type="dxa"/>
          </w:tcPr>
          <w:p w:rsidR="00766B66" w:rsidRPr="00F86A13" w:rsidRDefault="00C47D42" w:rsidP="00F35792">
            <w:pPr>
              <w:keepNext/>
              <w:suppressLineNumbers/>
              <w:suppressAutoHyphens/>
              <w:jc w:val="center"/>
            </w:pPr>
            <w:r w:rsidRPr="00F86A13">
              <w:t>2</w:t>
            </w:r>
          </w:p>
        </w:tc>
        <w:tc>
          <w:tcPr>
            <w:tcW w:w="1076" w:type="dxa"/>
            <w:gridSpan w:val="2"/>
          </w:tcPr>
          <w:p w:rsidR="00766B66" w:rsidRPr="00F86A13" w:rsidRDefault="00C146B3" w:rsidP="00F35792">
            <w:pPr>
              <w:keepNext/>
              <w:suppressLineNumbers/>
              <w:suppressAutoHyphens/>
              <w:jc w:val="center"/>
            </w:pPr>
            <w:r w:rsidRPr="00F86A13">
              <w:t>1</w:t>
            </w:r>
          </w:p>
        </w:tc>
        <w:tc>
          <w:tcPr>
            <w:tcW w:w="1276" w:type="dxa"/>
            <w:gridSpan w:val="2"/>
          </w:tcPr>
          <w:p w:rsidR="00766B66" w:rsidRPr="00F86A13" w:rsidRDefault="00C146B3" w:rsidP="00F35792">
            <w:pPr>
              <w:keepNext/>
              <w:suppressLineNumbers/>
              <w:suppressAutoHyphens/>
              <w:jc w:val="center"/>
            </w:pPr>
            <w:r w:rsidRPr="00F86A13">
              <w:t>1</w:t>
            </w:r>
          </w:p>
        </w:tc>
      </w:tr>
      <w:tr w:rsidR="005C600C" w:rsidRPr="00F86A13" w:rsidTr="00C11FEA">
        <w:tc>
          <w:tcPr>
            <w:tcW w:w="14851" w:type="dxa"/>
            <w:gridSpan w:val="12"/>
          </w:tcPr>
          <w:p w:rsidR="005C600C" w:rsidRPr="00F86A13" w:rsidRDefault="005C600C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</w:pPr>
            <w:r w:rsidRPr="00F86A13">
              <w:t>Задача 1: Снижение затрат для субъектов малого и среднего предпринимательства.</w:t>
            </w:r>
          </w:p>
        </w:tc>
      </w:tr>
      <w:tr w:rsidR="00B21D55" w:rsidRPr="00F86A13" w:rsidTr="00C11FEA">
        <w:tc>
          <w:tcPr>
            <w:tcW w:w="5070" w:type="dxa"/>
            <w:vMerge w:val="restart"/>
          </w:tcPr>
          <w:p w:rsidR="00766B66" w:rsidRPr="00F86A13" w:rsidRDefault="00766B66" w:rsidP="003E48A7">
            <w:pPr>
              <w:keepNext/>
              <w:suppressLineNumbers/>
              <w:suppressAutoHyphens/>
              <w:autoSpaceDE w:val="0"/>
              <w:autoSpaceDN w:val="0"/>
              <w:adjustRightInd w:val="0"/>
            </w:pPr>
            <w:r w:rsidRPr="00F86A13">
              <w:t>Количество субъектов малого и среднего предпринимательства, получивших муниципальную финансовую поддержку</w:t>
            </w:r>
          </w:p>
        </w:tc>
        <w:tc>
          <w:tcPr>
            <w:tcW w:w="708" w:type="dxa"/>
            <w:vMerge w:val="restart"/>
          </w:tcPr>
          <w:p w:rsidR="00766B66" w:rsidRPr="00F86A13" w:rsidRDefault="00766B66" w:rsidP="004A1507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</w:pPr>
          </w:p>
          <w:p w:rsidR="00766B66" w:rsidRPr="00F86A13" w:rsidRDefault="00766B66" w:rsidP="004A1507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</w:pPr>
          </w:p>
          <w:p w:rsidR="00766B66" w:rsidRPr="00F86A13" w:rsidRDefault="00766B66" w:rsidP="004A1507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</w:pPr>
          </w:p>
          <w:p w:rsidR="00766B66" w:rsidRPr="00F86A13" w:rsidRDefault="00766B66" w:rsidP="004A1507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</w:pPr>
          </w:p>
          <w:p w:rsidR="00766B66" w:rsidRPr="00F86A13" w:rsidRDefault="00F60032" w:rsidP="004A1507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F86A13">
              <w:t>ед.</w:t>
            </w:r>
          </w:p>
        </w:tc>
        <w:tc>
          <w:tcPr>
            <w:tcW w:w="567" w:type="dxa"/>
            <w:vMerge w:val="restart"/>
          </w:tcPr>
          <w:p w:rsidR="00766B66" w:rsidRPr="00F86A13" w:rsidRDefault="00766B66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</w:pPr>
          </w:p>
          <w:p w:rsidR="00766B66" w:rsidRPr="00F86A13" w:rsidRDefault="00766B66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</w:pPr>
          </w:p>
          <w:p w:rsidR="00766B66" w:rsidRPr="00F86A13" w:rsidRDefault="00766B66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</w:pPr>
          </w:p>
          <w:p w:rsidR="00766B66" w:rsidRPr="00F86A13" w:rsidRDefault="00766B66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</w:pPr>
          </w:p>
          <w:p w:rsidR="00766B66" w:rsidRPr="00F86A13" w:rsidRDefault="00E661E2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</w:pPr>
            <w:r w:rsidRPr="00F86A13">
              <w:t>0,2</w:t>
            </w:r>
          </w:p>
        </w:tc>
        <w:tc>
          <w:tcPr>
            <w:tcW w:w="1843" w:type="dxa"/>
            <w:vMerge w:val="restart"/>
          </w:tcPr>
          <w:p w:rsidR="00766B66" w:rsidRPr="00F86A13" w:rsidRDefault="00766B66" w:rsidP="003E48A7">
            <w:pPr>
              <w:keepNext/>
              <w:suppressLineNumbers/>
              <w:suppressAutoHyphens/>
            </w:pPr>
            <w:r w:rsidRPr="00F86A13">
              <w:t xml:space="preserve">Мониторинг основных показателей за ходом реализации муниципальных программ поддержки и развития </w:t>
            </w:r>
            <w:proofErr w:type="spellStart"/>
            <w:r w:rsidRPr="00F86A13">
              <w:t>СМиСП</w:t>
            </w:r>
            <w:proofErr w:type="spellEnd"/>
          </w:p>
        </w:tc>
        <w:tc>
          <w:tcPr>
            <w:tcW w:w="992" w:type="dxa"/>
          </w:tcPr>
          <w:p w:rsidR="00766B66" w:rsidRPr="00F86A13" w:rsidRDefault="00766B66" w:rsidP="00C11FEA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86A13">
              <w:rPr>
                <w:sz w:val="16"/>
                <w:szCs w:val="16"/>
              </w:rPr>
              <w:t>За счет средств мест</w:t>
            </w:r>
            <w:r w:rsidR="005F1189" w:rsidRPr="00F86A13">
              <w:rPr>
                <w:sz w:val="16"/>
                <w:szCs w:val="16"/>
              </w:rPr>
              <w:t>ного</w:t>
            </w:r>
            <w:r w:rsidR="00F60032" w:rsidRPr="00F86A13">
              <w:rPr>
                <w:sz w:val="16"/>
                <w:szCs w:val="16"/>
              </w:rPr>
              <w:t xml:space="preserve"> </w:t>
            </w:r>
            <w:r w:rsidRPr="00F86A13">
              <w:rPr>
                <w:sz w:val="16"/>
                <w:szCs w:val="16"/>
              </w:rPr>
              <w:t>бюджета</w:t>
            </w:r>
          </w:p>
        </w:tc>
        <w:tc>
          <w:tcPr>
            <w:tcW w:w="851" w:type="dxa"/>
          </w:tcPr>
          <w:p w:rsidR="00766B66" w:rsidRPr="00F86A13" w:rsidRDefault="00766B66" w:rsidP="00F35792">
            <w:pPr>
              <w:keepNext/>
              <w:suppressLineNumbers/>
              <w:suppressAutoHyphens/>
              <w:autoSpaceDE w:val="0"/>
              <w:autoSpaceDN w:val="0"/>
              <w:adjustRightInd w:val="0"/>
              <w:ind w:firstLine="720"/>
              <w:jc w:val="center"/>
            </w:pPr>
          </w:p>
          <w:p w:rsidR="00766B66" w:rsidRPr="00F86A13" w:rsidRDefault="00766B66" w:rsidP="00F35792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F86A13">
              <w:t>1</w:t>
            </w:r>
          </w:p>
        </w:tc>
        <w:tc>
          <w:tcPr>
            <w:tcW w:w="1276" w:type="dxa"/>
          </w:tcPr>
          <w:p w:rsidR="00766B66" w:rsidRPr="00F86A13" w:rsidRDefault="00766B66" w:rsidP="00F35792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</w:pPr>
          </w:p>
          <w:p w:rsidR="00766B66" w:rsidRPr="00F86A13" w:rsidRDefault="00B1227E" w:rsidP="00F35792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F86A13">
              <w:t>2</w:t>
            </w:r>
          </w:p>
        </w:tc>
        <w:tc>
          <w:tcPr>
            <w:tcW w:w="1213" w:type="dxa"/>
            <w:gridSpan w:val="2"/>
          </w:tcPr>
          <w:p w:rsidR="00766B66" w:rsidRPr="00F86A13" w:rsidRDefault="00766B66" w:rsidP="00F35792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</w:pPr>
          </w:p>
          <w:p w:rsidR="00766B66" w:rsidRPr="00F86A13" w:rsidRDefault="00766B66" w:rsidP="00F35792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F86A13">
              <w:t>1</w:t>
            </w:r>
          </w:p>
        </w:tc>
        <w:tc>
          <w:tcPr>
            <w:tcW w:w="1197" w:type="dxa"/>
            <w:gridSpan w:val="2"/>
          </w:tcPr>
          <w:p w:rsidR="00766B66" w:rsidRPr="00F86A13" w:rsidRDefault="00766B66" w:rsidP="00F35792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</w:pPr>
          </w:p>
          <w:p w:rsidR="00766B66" w:rsidRPr="00F86A13" w:rsidRDefault="00766B66" w:rsidP="00F35792">
            <w:pPr>
              <w:keepNext/>
              <w:suppressLineNumbers/>
              <w:suppressAutoHyphens/>
              <w:autoSpaceDE w:val="0"/>
              <w:autoSpaceDN w:val="0"/>
              <w:adjustRightInd w:val="0"/>
              <w:ind w:left="640"/>
              <w:jc w:val="center"/>
            </w:pPr>
            <w:r w:rsidRPr="00F86A13">
              <w:t>1</w:t>
            </w:r>
          </w:p>
        </w:tc>
        <w:tc>
          <w:tcPr>
            <w:tcW w:w="1134" w:type="dxa"/>
          </w:tcPr>
          <w:p w:rsidR="00766B66" w:rsidRPr="00F86A13" w:rsidRDefault="00766B66" w:rsidP="00F35792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</w:pPr>
          </w:p>
          <w:p w:rsidR="00766B66" w:rsidRPr="00F86A13" w:rsidRDefault="00766B66" w:rsidP="00F35792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F86A13">
              <w:t>1</w:t>
            </w:r>
          </w:p>
        </w:tc>
      </w:tr>
      <w:tr w:rsidR="00B21D55" w:rsidRPr="00F86A13" w:rsidTr="00C11FEA">
        <w:tc>
          <w:tcPr>
            <w:tcW w:w="5070" w:type="dxa"/>
            <w:vMerge/>
          </w:tcPr>
          <w:p w:rsidR="00766B66" w:rsidRPr="00F86A13" w:rsidRDefault="00766B66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08" w:type="dxa"/>
            <w:vMerge/>
          </w:tcPr>
          <w:p w:rsidR="00766B66" w:rsidRPr="00F86A13" w:rsidRDefault="00766B66" w:rsidP="004A1507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Merge/>
          </w:tcPr>
          <w:p w:rsidR="00766B66" w:rsidRPr="00F86A13" w:rsidRDefault="00766B66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</w:tcPr>
          <w:p w:rsidR="00766B66" w:rsidRPr="00F86A13" w:rsidRDefault="00766B66" w:rsidP="00052F1C">
            <w:pPr>
              <w:keepNext/>
              <w:suppressLineNumbers/>
              <w:suppressAutoHyphens/>
            </w:pPr>
          </w:p>
        </w:tc>
        <w:tc>
          <w:tcPr>
            <w:tcW w:w="992" w:type="dxa"/>
          </w:tcPr>
          <w:p w:rsidR="00766B66" w:rsidRPr="00F86A13" w:rsidRDefault="00766B66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86A13">
              <w:rPr>
                <w:sz w:val="16"/>
                <w:szCs w:val="16"/>
              </w:rPr>
              <w:t>За счет сре</w:t>
            </w:r>
            <w:proofErr w:type="gramStart"/>
            <w:r w:rsidRPr="00F86A13">
              <w:rPr>
                <w:sz w:val="16"/>
                <w:szCs w:val="16"/>
              </w:rPr>
              <w:t>дств кр</w:t>
            </w:r>
            <w:proofErr w:type="gramEnd"/>
            <w:r w:rsidRPr="00F86A13">
              <w:rPr>
                <w:sz w:val="16"/>
                <w:szCs w:val="16"/>
              </w:rPr>
              <w:t>аевого (федерального) бюджета</w:t>
            </w:r>
          </w:p>
        </w:tc>
        <w:tc>
          <w:tcPr>
            <w:tcW w:w="851" w:type="dxa"/>
          </w:tcPr>
          <w:p w:rsidR="00766B66" w:rsidRPr="00F86A13" w:rsidRDefault="0084386C" w:rsidP="00F35792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F86A13">
              <w:t>2</w:t>
            </w:r>
          </w:p>
        </w:tc>
        <w:tc>
          <w:tcPr>
            <w:tcW w:w="1276" w:type="dxa"/>
          </w:tcPr>
          <w:p w:rsidR="00766B66" w:rsidRPr="00F86A13" w:rsidRDefault="00B1227E" w:rsidP="00F35792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F86A13">
              <w:t>2</w:t>
            </w:r>
          </w:p>
        </w:tc>
        <w:tc>
          <w:tcPr>
            <w:tcW w:w="1213" w:type="dxa"/>
            <w:gridSpan w:val="2"/>
          </w:tcPr>
          <w:p w:rsidR="00766B66" w:rsidRPr="00F86A13" w:rsidRDefault="00766B66" w:rsidP="00C11FEA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86A13">
              <w:rPr>
                <w:sz w:val="16"/>
                <w:szCs w:val="16"/>
              </w:rPr>
              <w:t>Показатель опреде</w:t>
            </w:r>
            <w:r w:rsidR="00F60032" w:rsidRPr="00F86A13">
              <w:rPr>
                <w:sz w:val="16"/>
                <w:szCs w:val="16"/>
              </w:rPr>
              <w:t xml:space="preserve">лится при поступлении </w:t>
            </w:r>
            <w:proofErr w:type="spellStart"/>
            <w:r w:rsidR="00F60032" w:rsidRPr="00F86A13">
              <w:rPr>
                <w:sz w:val="16"/>
                <w:szCs w:val="16"/>
              </w:rPr>
              <w:t>софинансирова</w:t>
            </w:r>
            <w:r w:rsidRPr="00F86A13">
              <w:rPr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1197" w:type="dxa"/>
            <w:gridSpan w:val="2"/>
          </w:tcPr>
          <w:p w:rsidR="00F60032" w:rsidRPr="00F86A13" w:rsidRDefault="00766B66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86A13">
              <w:rPr>
                <w:sz w:val="16"/>
                <w:szCs w:val="16"/>
              </w:rPr>
              <w:t xml:space="preserve">Показатель определится при поступлении </w:t>
            </w:r>
            <w:proofErr w:type="spellStart"/>
            <w:r w:rsidRPr="00F86A13">
              <w:rPr>
                <w:sz w:val="16"/>
                <w:szCs w:val="16"/>
              </w:rPr>
              <w:t>софинан</w:t>
            </w:r>
            <w:proofErr w:type="spellEnd"/>
          </w:p>
          <w:p w:rsidR="00766B66" w:rsidRPr="00F86A13" w:rsidRDefault="00766B66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F86A13">
              <w:rPr>
                <w:sz w:val="16"/>
                <w:szCs w:val="16"/>
              </w:rPr>
              <w:t>сирования</w:t>
            </w:r>
            <w:proofErr w:type="spellEnd"/>
          </w:p>
        </w:tc>
        <w:tc>
          <w:tcPr>
            <w:tcW w:w="1134" w:type="dxa"/>
          </w:tcPr>
          <w:p w:rsidR="00766B66" w:rsidRPr="00F86A13" w:rsidRDefault="00766B66" w:rsidP="00C11FEA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86A13">
              <w:rPr>
                <w:sz w:val="16"/>
                <w:szCs w:val="16"/>
              </w:rPr>
              <w:t>Пока</w:t>
            </w:r>
            <w:r w:rsidR="005F1189" w:rsidRPr="00F86A13">
              <w:rPr>
                <w:sz w:val="16"/>
                <w:szCs w:val="16"/>
              </w:rPr>
              <w:t>за</w:t>
            </w:r>
            <w:r w:rsidRPr="00F86A13">
              <w:rPr>
                <w:sz w:val="16"/>
                <w:szCs w:val="16"/>
              </w:rPr>
              <w:t xml:space="preserve">тель определится при поступлении </w:t>
            </w:r>
            <w:proofErr w:type="spellStart"/>
            <w:r w:rsidRPr="00F86A13">
              <w:rPr>
                <w:sz w:val="16"/>
                <w:szCs w:val="16"/>
              </w:rPr>
              <w:t>софинансирования</w:t>
            </w:r>
            <w:proofErr w:type="spellEnd"/>
          </w:p>
        </w:tc>
      </w:tr>
      <w:tr w:rsidR="00255D44" w:rsidRPr="00F86A13" w:rsidTr="00C11FEA">
        <w:tc>
          <w:tcPr>
            <w:tcW w:w="5070" w:type="dxa"/>
            <w:vMerge w:val="restart"/>
          </w:tcPr>
          <w:p w:rsidR="00255D44" w:rsidRPr="00F86A13" w:rsidRDefault="00255D44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</w:pPr>
            <w:proofErr w:type="gramStart"/>
            <w:r w:rsidRPr="00F86A13">
              <w:t xml:space="preserve">Количество созданных рабочих мест (включая вновь зарегистрированных индивидуальных </w:t>
            </w:r>
            <w:proofErr w:type="spellStart"/>
            <w:r w:rsidRPr="00F86A13">
              <w:t>предприни</w:t>
            </w:r>
            <w:proofErr w:type="spellEnd"/>
            <w:proofErr w:type="gramEnd"/>
          </w:p>
          <w:p w:rsidR="00255D44" w:rsidRPr="00F86A13" w:rsidRDefault="00255D44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</w:pPr>
            <w:proofErr w:type="spellStart"/>
            <w:proofErr w:type="gramStart"/>
            <w:r w:rsidRPr="00F86A13">
              <w:t>мателей</w:t>
            </w:r>
            <w:proofErr w:type="spellEnd"/>
            <w:r w:rsidRPr="00F86A13">
              <w:t>) в секторе малого и среднего предпринимательства за период реализации программы</w:t>
            </w:r>
            <w:proofErr w:type="gramEnd"/>
          </w:p>
        </w:tc>
        <w:tc>
          <w:tcPr>
            <w:tcW w:w="708" w:type="dxa"/>
            <w:vMerge w:val="restart"/>
          </w:tcPr>
          <w:p w:rsidR="00255D44" w:rsidRPr="00F86A13" w:rsidRDefault="00255D44" w:rsidP="004A1507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</w:pPr>
          </w:p>
          <w:p w:rsidR="00255D44" w:rsidRPr="00F86A13" w:rsidRDefault="00255D44" w:rsidP="004A1507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</w:pPr>
          </w:p>
          <w:p w:rsidR="00255D44" w:rsidRPr="00F86A13" w:rsidRDefault="00255D44" w:rsidP="004A1507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</w:pPr>
          </w:p>
          <w:p w:rsidR="00255D44" w:rsidRPr="00F86A13" w:rsidRDefault="00255D44" w:rsidP="004A1507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</w:pPr>
          </w:p>
          <w:p w:rsidR="00255D44" w:rsidRPr="00F86A13" w:rsidRDefault="00255D44" w:rsidP="004A1507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</w:pPr>
          </w:p>
          <w:p w:rsidR="00255D44" w:rsidRPr="00F86A13" w:rsidRDefault="00255D44" w:rsidP="004A1507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F86A13">
              <w:t>чел.</w:t>
            </w:r>
          </w:p>
        </w:tc>
        <w:tc>
          <w:tcPr>
            <w:tcW w:w="567" w:type="dxa"/>
            <w:vMerge w:val="restart"/>
          </w:tcPr>
          <w:p w:rsidR="00255D44" w:rsidRPr="00F86A13" w:rsidRDefault="00255D44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</w:pPr>
          </w:p>
          <w:p w:rsidR="00255D44" w:rsidRPr="00F86A13" w:rsidRDefault="00255D44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</w:pPr>
          </w:p>
          <w:p w:rsidR="00255D44" w:rsidRPr="00F86A13" w:rsidRDefault="00255D44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</w:pPr>
          </w:p>
          <w:p w:rsidR="00255D44" w:rsidRPr="00F86A13" w:rsidRDefault="00255D44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</w:pPr>
          </w:p>
          <w:p w:rsidR="00255D44" w:rsidRPr="00F86A13" w:rsidRDefault="00255D44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</w:pPr>
          </w:p>
          <w:p w:rsidR="00255D44" w:rsidRPr="00F86A13" w:rsidRDefault="00255D44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</w:pPr>
            <w:r w:rsidRPr="00F86A13">
              <w:t>0,2</w:t>
            </w:r>
          </w:p>
        </w:tc>
        <w:tc>
          <w:tcPr>
            <w:tcW w:w="1843" w:type="dxa"/>
            <w:vMerge w:val="restart"/>
          </w:tcPr>
          <w:p w:rsidR="00255D44" w:rsidRPr="00F86A13" w:rsidRDefault="00255D44" w:rsidP="00052F1C">
            <w:pPr>
              <w:keepNext/>
              <w:suppressLineNumbers/>
              <w:suppressAutoHyphens/>
            </w:pPr>
            <w:r w:rsidRPr="00F86A13">
              <w:t xml:space="preserve">Мониторинг основных показателей за ходом реализации муниципальных программ поддержки и развития </w:t>
            </w:r>
            <w:proofErr w:type="spellStart"/>
            <w:r w:rsidRPr="00F86A13">
              <w:t>СМиСП</w:t>
            </w:r>
            <w:proofErr w:type="spellEnd"/>
          </w:p>
          <w:p w:rsidR="00255D44" w:rsidRPr="00F86A13" w:rsidRDefault="00255D44" w:rsidP="00052F1C">
            <w:pPr>
              <w:keepNext/>
              <w:suppressLineNumbers/>
              <w:suppressAutoHyphens/>
              <w:jc w:val="right"/>
            </w:pPr>
          </w:p>
        </w:tc>
        <w:tc>
          <w:tcPr>
            <w:tcW w:w="992" w:type="dxa"/>
          </w:tcPr>
          <w:p w:rsidR="00255D44" w:rsidRPr="00F86A13" w:rsidRDefault="00255D44" w:rsidP="00C11FEA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86A13">
              <w:rPr>
                <w:sz w:val="16"/>
                <w:szCs w:val="16"/>
              </w:rPr>
              <w:lastRenderedPageBreak/>
              <w:t>За счет средств местного бюджета</w:t>
            </w:r>
          </w:p>
        </w:tc>
        <w:tc>
          <w:tcPr>
            <w:tcW w:w="851" w:type="dxa"/>
          </w:tcPr>
          <w:p w:rsidR="00255D44" w:rsidRPr="00F86A13" w:rsidRDefault="00255D44" w:rsidP="00F35792">
            <w:pPr>
              <w:keepNext/>
              <w:suppressLineNumbers/>
              <w:suppressAutoHyphens/>
              <w:autoSpaceDE w:val="0"/>
              <w:autoSpaceDN w:val="0"/>
              <w:adjustRightInd w:val="0"/>
              <w:ind w:firstLine="720"/>
              <w:jc w:val="center"/>
            </w:pPr>
          </w:p>
          <w:p w:rsidR="00255D44" w:rsidRPr="00F86A13" w:rsidRDefault="00255D44" w:rsidP="00F35792">
            <w:pPr>
              <w:keepNext/>
              <w:suppressLineNumbers/>
              <w:suppressAutoHyphens/>
              <w:autoSpaceDE w:val="0"/>
              <w:autoSpaceDN w:val="0"/>
              <w:adjustRightInd w:val="0"/>
              <w:ind w:firstLine="720"/>
              <w:jc w:val="center"/>
            </w:pPr>
          </w:p>
          <w:p w:rsidR="00255D44" w:rsidRPr="00F86A13" w:rsidRDefault="00255D44" w:rsidP="00F35792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F86A13">
              <w:t>1</w:t>
            </w:r>
          </w:p>
        </w:tc>
        <w:tc>
          <w:tcPr>
            <w:tcW w:w="1276" w:type="dxa"/>
            <w:vMerge w:val="restart"/>
          </w:tcPr>
          <w:p w:rsidR="00255D44" w:rsidRPr="00F86A13" w:rsidRDefault="00255D44" w:rsidP="00F35792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</w:pPr>
          </w:p>
          <w:p w:rsidR="00255D44" w:rsidRPr="00F86A13" w:rsidRDefault="00255D44" w:rsidP="00F35792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</w:pPr>
          </w:p>
          <w:p w:rsidR="00255D44" w:rsidRPr="00F86A13" w:rsidRDefault="00255D44" w:rsidP="00F35792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F86A13">
              <w:t>1</w:t>
            </w:r>
          </w:p>
          <w:p w:rsidR="00255D44" w:rsidRPr="00F86A13" w:rsidRDefault="00255D44" w:rsidP="00F35792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3" w:type="dxa"/>
            <w:gridSpan w:val="2"/>
          </w:tcPr>
          <w:p w:rsidR="00255D44" w:rsidRPr="00F86A13" w:rsidRDefault="00255D44" w:rsidP="00F35792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</w:pPr>
          </w:p>
          <w:p w:rsidR="00255D44" w:rsidRPr="00F86A13" w:rsidRDefault="00255D44" w:rsidP="00F35792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</w:pPr>
          </w:p>
          <w:p w:rsidR="00255D44" w:rsidRPr="00F86A13" w:rsidRDefault="00255D44" w:rsidP="00F35792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F86A13">
              <w:t>1</w:t>
            </w:r>
          </w:p>
        </w:tc>
        <w:tc>
          <w:tcPr>
            <w:tcW w:w="1197" w:type="dxa"/>
            <w:gridSpan w:val="2"/>
          </w:tcPr>
          <w:p w:rsidR="00255D44" w:rsidRPr="00F86A13" w:rsidRDefault="00255D44" w:rsidP="00F35792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</w:pPr>
          </w:p>
          <w:p w:rsidR="00255D44" w:rsidRPr="00F86A13" w:rsidRDefault="00255D44" w:rsidP="00F35792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</w:pPr>
          </w:p>
          <w:p w:rsidR="00255D44" w:rsidRPr="00F86A13" w:rsidRDefault="00255D44" w:rsidP="00F35792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F86A13">
              <w:t>1</w:t>
            </w:r>
          </w:p>
        </w:tc>
        <w:tc>
          <w:tcPr>
            <w:tcW w:w="1134" w:type="dxa"/>
          </w:tcPr>
          <w:p w:rsidR="00255D44" w:rsidRPr="00F86A13" w:rsidRDefault="00255D44" w:rsidP="00F35792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</w:pPr>
          </w:p>
          <w:p w:rsidR="00255D44" w:rsidRPr="00F86A13" w:rsidRDefault="00255D44" w:rsidP="00F35792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</w:pPr>
          </w:p>
          <w:p w:rsidR="00255D44" w:rsidRPr="00F86A13" w:rsidRDefault="00255D44" w:rsidP="00F35792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F86A13">
              <w:t>1</w:t>
            </w:r>
          </w:p>
        </w:tc>
      </w:tr>
      <w:tr w:rsidR="00255D44" w:rsidRPr="00F86A13" w:rsidTr="00C11FEA">
        <w:tc>
          <w:tcPr>
            <w:tcW w:w="5070" w:type="dxa"/>
            <w:vMerge/>
          </w:tcPr>
          <w:p w:rsidR="00255D44" w:rsidRPr="00F86A13" w:rsidRDefault="00255D44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08" w:type="dxa"/>
            <w:vMerge/>
          </w:tcPr>
          <w:p w:rsidR="00255D44" w:rsidRPr="00F86A13" w:rsidRDefault="00255D44" w:rsidP="004A1507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Merge/>
          </w:tcPr>
          <w:p w:rsidR="00255D44" w:rsidRPr="00F86A13" w:rsidRDefault="00255D44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</w:tcPr>
          <w:p w:rsidR="00255D44" w:rsidRPr="00F86A13" w:rsidRDefault="00255D44" w:rsidP="00052F1C">
            <w:pPr>
              <w:keepNext/>
              <w:suppressLineNumbers/>
              <w:suppressAutoHyphens/>
            </w:pPr>
          </w:p>
        </w:tc>
        <w:tc>
          <w:tcPr>
            <w:tcW w:w="992" w:type="dxa"/>
          </w:tcPr>
          <w:p w:rsidR="00255D44" w:rsidRPr="00F86A13" w:rsidRDefault="00255D44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86A13">
              <w:rPr>
                <w:sz w:val="16"/>
                <w:szCs w:val="16"/>
              </w:rPr>
              <w:t>За счет сре</w:t>
            </w:r>
            <w:proofErr w:type="gramStart"/>
            <w:r w:rsidRPr="00F86A13">
              <w:rPr>
                <w:sz w:val="16"/>
                <w:szCs w:val="16"/>
              </w:rPr>
              <w:t>дств кр</w:t>
            </w:r>
            <w:proofErr w:type="gramEnd"/>
            <w:r w:rsidRPr="00F86A13">
              <w:rPr>
                <w:sz w:val="16"/>
                <w:szCs w:val="16"/>
              </w:rPr>
              <w:t>аевого (федерального) бюджета</w:t>
            </w:r>
          </w:p>
        </w:tc>
        <w:tc>
          <w:tcPr>
            <w:tcW w:w="851" w:type="dxa"/>
          </w:tcPr>
          <w:p w:rsidR="00255D44" w:rsidRPr="00F86A13" w:rsidRDefault="00255D44" w:rsidP="00F35792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F86A13">
              <w:t>2</w:t>
            </w:r>
          </w:p>
        </w:tc>
        <w:tc>
          <w:tcPr>
            <w:tcW w:w="1276" w:type="dxa"/>
            <w:vMerge/>
          </w:tcPr>
          <w:p w:rsidR="00255D44" w:rsidRPr="00F86A13" w:rsidRDefault="00255D44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13" w:type="dxa"/>
            <w:gridSpan w:val="2"/>
          </w:tcPr>
          <w:p w:rsidR="00255D44" w:rsidRPr="00F86A13" w:rsidRDefault="00255D44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86A13">
              <w:rPr>
                <w:sz w:val="16"/>
                <w:szCs w:val="16"/>
              </w:rPr>
              <w:t xml:space="preserve">Показатель определится при </w:t>
            </w:r>
            <w:proofErr w:type="spellStart"/>
            <w:r w:rsidRPr="00F86A13">
              <w:rPr>
                <w:sz w:val="16"/>
                <w:szCs w:val="16"/>
              </w:rPr>
              <w:t>поступ</w:t>
            </w:r>
            <w:proofErr w:type="spellEnd"/>
          </w:p>
          <w:p w:rsidR="00255D44" w:rsidRPr="00F86A13" w:rsidRDefault="00255D44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F86A13">
              <w:rPr>
                <w:sz w:val="16"/>
                <w:szCs w:val="16"/>
              </w:rPr>
              <w:t>лении</w:t>
            </w:r>
            <w:proofErr w:type="spellEnd"/>
            <w:r w:rsidRPr="00F86A13">
              <w:rPr>
                <w:sz w:val="16"/>
                <w:szCs w:val="16"/>
              </w:rPr>
              <w:t xml:space="preserve"> </w:t>
            </w:r>
            <w:proofErr w:type="spellStart"/>
            <w:r w:rsidRPr="00F86A13">
              <w:rPr>
                <w:sz w:val="16"/>
                <w:szCs w:val="16"/>
              </w:rPr>
              <w:t>софинанси</w:t>
            </w:r>
            <w:proofErr w:type="spellEnd"/>
          </w:p>
          <w:p w:rsidR="00255D44" w:rsidRPr="00F86A13" w:rsidRDefault="00255D44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F86A13">
              <w:rPr>
                <w:sz w:val="16"/>
                <w:szCs w:val="16"/>
              </w:rPr>
              <w:t>рования</w:t>
            </w:r>
            <w:proofErr w:type="spellEnd"/>
          </w:p>
        </w:tc>
        <w:tc>
          <w:tcPr>
            <w:tcW w:w="1197" w:type="dxa"/>
            <w:gridSpan w:val="2"/>
          </w:tcPr>
          <w:p w:rsidR="00255D44" w:rsidRPr="00F86A13" w:rsidRDefault="00255D44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86A13">
              <w:rPr>
                <w:sz w:val="16"/>
                <w:szCs w:val="16"/>
              </w:rPr>
              <w:t xml:space="preserve">Показатель определится при </w:t>
            </w:r>
            <w:proofErr w:type="spellStart"/>
            <w:r w:rsidRPr="00F86A13">
              <w:rPr>
                <w:sz w:val="16"/>
                <w:szCs w:val="16"/>
              </w:rPr>
              <w:t>поступ</w:t>
            </w:r>
            <w:proofErr w:type="spellEnd"/>
          </w:p>
          <w:p w:rsidR="00255D44" w:rsidRPr="00F86A13" w:rsidRDefault="00255D44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F86A13">
              <w:rPr>
                <w:sz w:val="16"/>
                <w:szCs w:val="16"/>
              </w:rPr>
              <w:t>лении</w:t>
            </w:r>
            <w:proofErr w:type="spellEnd"/>
            <w:r w:rsidRPr="00F86A13">
              <w:rPr>
                <w:sz w:val="16"/>
                <w:szCs w:val="16"/>
              </w:rPr>
              <w:t xml:space="preserve"> </w:t>
            </w:r>
            <w:proofErr w:type="spellStart"/>
            <w:r w:rsidRPr="00F86A13">
              <w:rPr>
                <w:sz w:val="16"/>
                <w:szCs w:val="16"/>
              </w:rPr>
              <w:t>софинансирова</w:t>
            </w:r>
            <w:proofErr w:type="spellEnd"/>
          </w:p>
          <w:p w:rsidR="00255D44" w:rsidRPr="00F86A13" w:rsidRDefault="00255D44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F86A13">
              <w:rPr>
                <w:sz w:val="16"/>
                <w:szCs w:val="16"/>
              </w:rPr>
              <w:lastRenderedPageBreak/>
              <w:t>ния</w:t>
            </w:r>
            <w:proofErr w:type="spellEnd"/>
          </w:p>
        </w:tc>
        <w:tc>
          <w:tcPr>
            <w:tcW w:w="1134" w:type="dxa"/>
          </w:tcPr>
          <w:p w:rsidR="00255D44" w:rsidRPr="00F86A13" w:rsidRDefault="00255D44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86A13">
              <w:rPr>
                <w:sz w:val="16"/>
                <w:szCs w:val="16"/>
              </w:rPr>
              <w:lastRenderedPageBreak/>
              <w:t xml:space="preserve">Показатель определится при </w:t>
            </w:r>
            <w:proofErr w:type="spellStart"/>
            <w:r w:rsidRPr="00F86A13">
              <w:rPr>
                <w:sz w:val="16"/>
                <w:szCs w:val="16"/>
              </w:rPr>
              <w:t>поступ</w:t>
            </w:r>
            <w:proofErr w:type="spellEnd"/>
          </w:p>
          <w:p w:rsidR="00255D44" w:rsidRPr="00F86A13" w:rsidRDefault="00255D44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F86A13">
              <w:rPr>
                <w:sz w:val="16"/>
                <w:szCs w:val="16"/>
              </w:rPr>
              <w:t>лении</w:t>
            </w:r>
            <w:proofErr w:type="spellEnd"/>
            <w:r w:rsidRPr="00F86A13">
              <w:rPr>
                <w:sz w:val="16"/>
                <w:szCs w:val="16"/>
              </w:rPr>
              <w:t xml:space="preserve"> </w:t>
            </w:r>
            <w:proofErr w:type="spellStart"/>
            <w:r w:rsidRPr="00F86A13">
              <w:rPr>
                <w:sz w:val="16"/>
                <w:szCs w:val="16"/>
              </w:rPr>
              <w:t>софинансирования</w:t>
            </w:r>
            <w:proofErr w:type="spellEnd"/>
          </w:p>
        </w:tc>
      </w:tr>
      <w:tr w:rsidR="00B21D55" w:rsidRPr="00F86A13" w:rsidTr="00C11FEA">
        <w:tc>
          <w:tcPr>
            <w:tcW w:w="5070" w:type="dxa"/>
            <w:vMerge w:val="restart"/>
          </w:tcPr>
          <w:p w:rsidR="00766B66" w:rsidRPr="00F86A13" w:rsidRDefault="00766B66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</w:pPr>
            <w:r w:rsidRPr="00F86A13">
              <w:lastRenderedPageBreak/>
              <w:t>Количество сохраненных рабочих мест в секторе малого и среднего предпринимательства за период реализации программы</w:t>
            </w:r>
          </w:p>
        </w:tc>
        <w:tc>
          <w:tcPr>
            <w:tcW w:w="708" w:type="dxa"/>
            <w:vMerge w:val="restart"/>
          </w:tcPr>
          <w:p w:rsidR="00766B66" w:rsidRPr="00F86A13" w:rsidRDefault="00766B66" w:rsidP="004A1507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</w:pPr>
          </w:p>
          <w:p w:rsidR="00766B66" w:rsidRPr="00F86A13" w:rsidRDefault="00766B66" w:rsidP="004A1507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</w:pPr>
          </w:p>
          <w:p w:rsidR="00766B66" w:rsidRPr="00F86A13" w:rsidRDefault="00766B66" w:rsidP="004A1507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</w:pPr>
          </w:p>
          <w:p w:rsidR="00766B66" w:rsidRPr="00F86A13" w:rsidRDefault="00766B66" w:rsidP="004A1507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</w:pPr>
          </w:p>
          <w:p w:rsidR="00766B66" w:rsidRPr="00F86A13" w:rsidRDefault="00766B66" w:rsidP="004A1507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F86A13">
              <w:t>чел.</w:t>
            </w:r>
          </w:p>
        </w:tc>
        <w:tc>
          <w:tcPr>
            <w:tcW w:w="567" w:type="dxa"/>
            <w:vMerge w:val="restart"/>
          </w:tcPr>
          <w:p w:rsidR="00766B66" w:rsidRPr="00F86A13" w:rsidRDefault="00766B66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</w:pPr>
          </w:p>
          <w:p w:rsidR="00766B66" w:rsidRPr="00F86A13" w:rsidRDefault="00766B66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</w:pPr>
          </w:p>
          <w:p w:rsidR="00766B66" w:rsidRPr="00F86A13" w:rsidRDefault="00766B66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</w:pPr>
          </w:p>
          <w:p w:rsidR="00766B66" w:rsidRPr="00F86A13" w:rsidRDefault="00766B66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</w:pPr>
          </w:p>
          <w:p w:rsidR="00766B66" w:rsidRPr="00F86A13" w:rsidRDefault="00766B66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</w:pPr>
            <w:r w:rsidRPr="00F86A13">
              <w:t>0,2</w:t>
            </w:r>
          </w:p>
        </w:tc>
        <w:tc>
          <w:tcPr>
            <w:tcW w:w="1843" w:type="dxa"/>
            <w:vMerge w:val="restart"/>
          </w:tcPr>
          <w:p w:rsidR="00766B66" w:rsidRPr="00F86A13" w:rsidRDefault="00766B66" w:rsidP="00C11FEA">
            <w:pPr>
              <w:keepNext/>
              <w:suppressLineNumbers/>
              <w:suppressAutoHyphens/>
            </w:pPr>
            <w:r w:rsidRPr="00F86A13">
              <w:t xml:space="preserve">Мониторинг основных показателей за ходом реализации муниципальных программ поддержки и развития </w:t>
            </w:r>
            <w:proofErr w:type="spellStart"/>
            <w:r w:rsidRPr="00F86A13">
              <w:t>СМиСП</w:t>
            </w:r>
            <w:proofErr w:type="spellEnd"/>
          </w:p>
        </w:tc>
        <w:tc>
          <w:tcPr>
            <w:tcW w:w="992" w:type="dxa"/>
          </w:tcPr>
          <w:p w:rsidR="00766B66" w:rsidRPr="00F86A13" w:rsidRDefault="00766B66" w:rsidP="00C11FEA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86A13">
              <w:rPr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851" w:type="dxa"/>
          </w:tcPr>
          <w:p w:rsidR="00766B66" w:rsidRPr="00F86A13" w:rsidRDefault="00766B66" w:rsidP="00F60032">
            <w:pPr>
              <w:keepNext/>
              <w:suppressLineNumbers/>
              <w:suppressAutoHyphens/>
              <w:jc w:val="center"/>
            </w:pPr>
          </w:p>
          <w:p w:rsidR="00F60032" w:rsidRPr="00F86A13" w:rsidRDefault="00F60032" w:rsidP="00F60032">
            <w:pPr>
              <w:keepNext/>
              <w:suppressLineNumbers/>
              <w:suppressAutoHyphens/>
              <w:jc w:val="center"/>
            </w:pPr>
          </w:p>
          <w:p w:rsidR="00F60032" w:rsidRPr="00F86A13" w:rsidRDefault="00F60032" w:rsidP="00F60032">
            <w:pPr>
              <w:keepNext/>
              <w:suppressLineNumbers/>
              <w:suppressAutoHyphens/>
              <w:jc w:val="center"/>
            </w:pPr>
          </w:p>
          <w:p w:rsidR="00766B66" w:rsidRPr="00F86A13" w:rsidRDefault="00921984" w:rsidP="00C11FEA">
            <w:pPr>
              <w:keepNext/>
              <w:suppressLineNumbers/>
              <w:suppressAutoHyphens/>
              <w:jc w:val="center"/>
            </w:pPr>
            <w:r w:rsidRPr="00F86A13">
              <w:t>2</w:t>
            </w:r>
          </w:p>
        </w:tc>
        <w:tc>
          <w:tcPr>
            <w:tcW w:w="1276" w:type="dxa"/>
          </w:tcPr>
          <w:p w:rsidR="00766B66" w:rsidRPr="00F86A13" w:rsidRDefault="00766B66" w:rsidP="00F60032">
            <w:pPr>
              <w:keepNext/>
              <w:suppressLineNumbers/>
              <w:suppressAutoHyphens/>
              <w:autoSpaceDE w:val="0"/>
              <w:autoSpaceDN w:val="0"/>
              <w:adjustRightInd w:val="0"/>
              <w:ind w:firstLine="720"/>
              <w:jc w:val="center"/>
            </w:pPr>
          </w:p>
          <w:p w:rsidR="00766B66" w:rsidRPr="00F86A13" w:rsidRDefault="00766B66" w:rsidP="00F60032">
            <w:pPr>
              <w:keepNext/>
              <w:suppressLineNumbers/>
              <w:suppressAutoHyphens/>
              <w:autoSpaceDE w:val="0"/>
              <w:autoSpaceDN w:val="0"/>
              <w:adjustRightInd w:val="0"/>
              <w:ind w:firstLine="720"/>
              <w:jc w:val="center"/>
            </w:pPr>
          </w:p>
          <w:p w:rsidR="00766B66" w:rsidRPr="00F86A13" w:rsidRDefault="00766B66" w:rsidP="00F60032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</w:pPr>
          </w:p>
          <w:p w:rsidR="00766B66" w:rsidRPr="00F86A13" w:rsidRDefault="00255D44" w:rsidP="00F60032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F86A13">
              <w:t>77</w:t>
            </w:r>
          </w:p>
        </w:tc>
        <w:tc>
          <w:tcPr>
            <w:tcW w:w="1213" w:type="dxa"/>
            <w:gridSpan w:val="2"/>
          </w:tcPr>
          <w:p w:rsidR="00766B66" w:rsidRPr="00F86A13" w:rsidRDefault="00766B66" w:rsidP="00F60032">
            <w:pPr>
              <w:keepNext/>
              <w:suppressLineNumbers/>
              <w:suppressAutoHyphens/>
              <w:autoSpaceDE w:val="0"/>
              <w:autoSpaceDN w:val="0"/>
              <w:adjustRightInd w:val="0"/>
              <w:ind w:firstLine="720"/>
              <w:jc w:val="center"/>
            </w:pPr>
          </w:p>
          <w:p w:rsidR="00766B66" w:rsidRPr="00F86A13" w:rsidRDefault="00766B66" w:rsidP="00F60032">
            <w:pPr>
              <w:keepNext/>
              <w:suppressLineNumbers/>
              <w:suppressAutoHyphens/>
              <w:autoSpaceDE w:val="0"/>
              <w:autoSpaceDN w:val="0"/>
              <w:adjustRightInd w:val="0"/>
              <w:ind w:firstLine="720"/>
              <w:jc w:val="center"/>
            </w:pPr>
          </w:p>
          <w:p w:rsidR="00766B66" w:rsidRPr="00F86A13" w:rsidRDefault="00766B66" w:rsidP="00F60032">
            <w:pPr>
              <w:keepNext/>
              <w:suppressLineNumbers/>
              <w:suppressAutoHyphens/>
              <w:autoSpaceDE w:val="0"/>
              <w:autoSpaceDN w:val="0"/>
              <w:adjustRightInd w:val="0"/>
              <w:ind w:firstLine="720"/>
              <w:jc w:val="center"/>
            </w:pPr>
          </w:p>
          <w:p w:rsidR="00766B66" w:rsidRPr="00F86A13" w:rsidRDefault="00766B66" w:rsidP="00F60032">
            <w:pPr>
              <w:keepNext/>
              <w:suppressLineNumbers/>
              <w:suppressAutoHyphens/>
              <w:autoSpaceDE w:val="0"/>
              <w:autoSpaceDN w:val="0"/>
              <w:adjustRightInd w:val="0"/>
              <w:ind w:firstLine="720"/>
              <w:jc w:val="center"/>
            </w:pPr>
            <w:r w:rsidRPr="00F86A13">
              <w:t>2</w:t>
            </w:r>
          </w:p>
        </w:tc>
        <w:tc>
          <w:tcPr>
            <w:tcW w:w="1197" w:type="dxa"/>
            <w:gridSpan w:val="2"/>
          </w:tcPr>
          <w:p w:rsidR="00766B66" w:rsidRPr="00F86A13" w:rsidRDefault="00766B66" w:rsidP="00F60032">
            <w:pPr>
              <w:keepNext/>
              <w:suppressLineNumbers/>
              <w:suppressAutoHyphens/>
              <w:autoSpaceDE w:val="0"/>
              <w:autoSpaceDN w:val="0"/>
              <w:adjustRightInd w:val="0"/>
              <w:ind w:firstLine="720"/>
              <w:jc w:val="center"/>
            </w:pPr>
          </w:p>
          <w:p w:rsidR="00766B66" w:rsidRPr="00F86A13" w:rsidRDefault="00766B66" w:rsidP="00F60032">
            <w:pPr>
              <w:keepNext/>
              <w:suppressLineNumbers/>
              <w:suppressAutoHyphens/>
              <w:autoSpaceDE w:val="0"/>
              <w:autoSpaceDN w:val="0"/>
              <w:adjustRightInd w:val="0"/>
              <w:ind w:firstLine="720"/>
              <w:jc w:val="center"/>
            </w:pPr>
          </w:p>
          <w:p w:rsidR="00766B66" w:rsidRPr="00F86A13" w:rsidRDefault="00766B66" w:rsidP="00F60032">
            <w:pPr>
              <w:keepNext/>
              <w:suppressLineNumbers/>
              <w:suppressAutoHyphens/>
              <w:autoSpaceDE w:val="0"/>
              <w:autoSpaceDN w:val="0"/>
              <w:adjustRightInd w:val="0"/>
              <w:ind w:firstLine="720"/>
              <w:jc w:val="center"/>
            </w:pPr>
          </w:p>
          <w:p w:rsidR="00766B66" w:rsidRPr="00F86A13" w:rsidRDefault="00766B66" w:rsidP="00F60032">
            <w:pPr>
              <w:keepNext/>
              <w:suppressLineNumbers/>
              <w:suppressAutoHyphens/>
              <w:autoSpaceDE w:val="0"/>
              <w:autoSpaceDN w:val="0"/>
              <w:adjustRightInd w:val="0"/>
              <w:ind w:firstLine="720"/>
              <w:jc w:val="center"/>
            </w:pPr>
            <w:r w:rsidRPr="00F86A13">
              <w:t>2</w:t>
            </w:r>
          </w:p>
        </w:tc>
        <w:tc>
          <w:tcPr>
            <w:tcW w:w="1134" w:type="dxa"/>
          </w:tcPr>
          <w:p w:rsidR="00766B66" w:rsidRPr="00F86A13" w:rsidRDefault="00766B66" w:rsidP="00F60032">
            <w:pPr>
              <w:keepNext/>
              <w:suppressLineNumbers/>
              <w:suppressAutoHyphens/>
              <w:autoSpaceDE w:val="0"/>
              <w:autoSpaceDN w:val="0"/>
              <w:adjustRightInd w:val="0"/>
              <w:ind w:firstLine="720"/>
              <w:jc w:val="center"/>
            </w:pPr>
          </w:p>
          <w:p w:rsidR="00766B66" w:rsidRPr="00F86A13" w:rsidRDefault="00766B66" w:rsidP="00F60032">
            <w:pPr>
              <w:keepNext/>
              <w:suppressLineNumbers/>
              <w:suppressAutoHyphens/>
              <w:autoSpaceDE w:val="0"/>
              <w:autoSpaceDN w:val="0"/>
              <w:adjustRightInd w:val="0"/>
              <w:ind w:firstLine="720"/>
              <w:jc w:val="center"/>
            </w:pPr>
          </w:p>
          <w:p w:rsidR="00766B66" w:rsidRPr="00F86A13" w:rsidRDefault="00766B66" w:rsidP="00AE216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</w:pPr>
          </w:p>
          <w:p w:rsidR="00AE216E" w:rsidRPr="00F86A13" w:rsidRDefault="00AE216E" w:rsidP="00AE216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</w:pPr>
            <w:r w:rsidRPr="00F86A13">
              <w:t xml:space="preserve">    2</w:t>
            </w:r>
          </w:p>
        </w:tc>
      </w:tr>
      <w:tr w:rsidR="00B21D55" w:rsidRPr="00F86A13" w:rsidTr="00C11FEA">
        <w:tc>
          <w:tcPr>
            <w:tcW w:w="5070" w:type="dxa"/>
            <w:vMerge/>
          </w:tcPr>
          <w:p w:rsidR="00766B66" w:rsidRPr="00F86A13" w:rsidRDefault="00766B66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08" w:type="dxa"/>
            <w:vMerge/>
          </w:tcPr>
          <w:p w:rsidR="00766B66" w:rsidRPr="00F86A13" w:rsidRDefault="00766B66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</w:tcPr>
          <w:p w:rsidR="00766B66" w:rsidRPr="00F86A13" w:rsidRDefault="00766B66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</w:tcPr>
          <w:p w:rsidR="00766B66" w:rsidRPr="00F86A13" w:rsidRDefault="00766B66" w:rsidP="00052F1C">
            <w:pPr>
              <w:keepNext/>
              <w:suppressLineNumbers/>
              <w:suppressAutoHyphens/>
            </w:pPr>
          </w:p>
        </w:tc>
        <w:tc>
          <w:tcPr>
            <w:tcW w:w="992" w:type="dxa"/>
          </w:tcPr>
          <w:p w:rsidR="00766B66" w:rsidRPr="00F86A13" w:rsidRDefault="00766B66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86A13">
              <w:rPr>
                <w:sz w:val="16"/>
                <w:szCs w:val="16"/>
              </w:rPr>
              <w:t>За счет сре</w:t>
            </w:r>
            <w:proofErr w:type="gramStart"/>
            <w:r w:rsidRPr="00F86A13">
              <w:rPr>
                <w:sz w:val="16"/>
                <w:szCs w:val="16"/>
              </w:rPr>
              <w:t>дств кр</w:t>
            </w:r>
            <w:proofErr w:type="gramEnd"/>
            <w:r w:rsidRPr="00F86A13">
              <w:rPr>
                <w:sz w:val="16"/>
                <w:szCs w:val="16"/>
              </w:rPr>
              <w:t>аевого (федерального) бюджета</w:t>
            </w:r>
          </w:p>
        </w:tc>
        <w:tc>
          <w:tcPr>
            <w:tcW w:w="851" w:type="dxa"/>
          </w:tcPr>
          <w:p w:rsidR="00766B66" w:rsidRPr="00F86A13" w:rsidRDefault="00921984" w:rsidP="009236B5">
            <w:pPr>
              <w:keepNext/>
              <w:suppressLineNumbers/>
              <w:suppressAutoHyphens/>
              <w:jc w:val="center"/>
            </w:pPr>
            <w:r w:rsidRPr="00F86A13">
              <w:t>3</w:t>
            </w:r>
          </w:p>
        </w:tc>
        <w:tc>
          <w:tcPr>
            <w:tcW w:w="1276" w:type="dxa"/>
          </w:tcPr>
          <w:p w:rsidR="00766B66" w:rsidRPr="00F86A13" w:rsidRDefault="00255D44" w:rsidP="009236B5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F86A13">
              <w:t>55</w:t>
            </w:r>
          </w:p>
        </w:tc>
        <w:tc>
          <w:tcPr>
            <w:tcW w:w="1213" w:type="dxa"/>
            <w:gridSpan w:val="2"/>
          </w:tcPr>
          <w:p w:rsidR="00766B66" w:rsidRPr="00F86A13" w:rsidRDefault="00766B66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86A13">
              <w:rPr>
                <w:sz w:val="16"/>
                <w:szCs w:val="16"/>
              </w:rPr>
              <w:t xml:space="preserve">Показатель определится при поступлении </w:t>
            </w:r>
            <w:proofErr w:type="spellStart"/>
            <w:r w:rsidRPr="00F86A13">
              <w:rPr>
                <w:sz w:val="16"/>
                <w:szCs w:val="16"/>
              </w:rPr>
              <w:t>софинанси</w:t>
            </w:r>
            <w:proofErr w:type="spellEnd"/>
          </w:p>
          <w:p w:rsidR="00766B66" w:rsidRPr="00F86A13" w:rsidRDefault="00766B66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F86A13">
              <w:rPr>
                <w:sz w:val="16"/>
                <w:szCs w:val="16"/>
              </w:rPr>
              <w:t>рования</w:t>
            </w:r>
            <w:proofErr w:type="spellEnd"/>
          </w:p>
        </w:tc>
        <w:tc>
          <w:tcPr>
            <w:tcW w:w="1197" w:type="dxa"/>
            <w:gridSpan w:val="2"/>
          </w:tcPr>
          <w:p w:rsidR="00766B66" w:rsidRPr="00F86A13" w:rsidRDefault="00766B66" w:rsidP="00C11FEA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86A13">
              <w:rPr>
                <w:sz w:val="16"/>
                <w:szCs w:val="16"/>
              </w:rPr>
              <w:t xml:space="preserve">Показатель определится при поступлении </w:t>
            </w:r>
            <w:proofErr w:type="spellStart"/>
            <w:r w:rsidRPr="00F86A13">
              <w:rPr>
                <w:sz w:val="16"/>
                <w:szCs w:val="16"/>
              </w:rPr>
              <w:t>софинансирования</w:t>
            </w:r>
            <w:proofErr w:type="spellEnd"/>
          </w:p>
        </w:tc>
        <w:tc>
          <w:tcPr>
            <w:tcW w:w="1134" w:type="dxa"/>
          </w:tcPr>
          <w:p w:rsidR="00766B66" w:rsidRPr="00F86A13" w:rsidRDefault="00766B66" w:rsidP="00C11FEA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86A13">
              <w:rPr>
                <w:sz w:val="16"/>
                <w:szCs w:val="16"/>
              </w:rPr>
              <w:t>Показатель определитс</w:t>
            </w:r>
            <w:r w:rsidR="00F60032" w:rsidRPr="00F86A13">
              <w:rPr>
                <w:sz w:val="16"/>
                <w:szCs w:val="16"/>
              </w:rPr>
              <w:t xml:space="preserve">я при поступлении </w:t>
            </w:r>
            <w:proofErr w:type="spellStart"/>
            <w:r w:rsidR="00F60032" w:rsidRPr="00F86A13">
              <w:rPr>
                <w:sz w:val="16"/>
                <w:szCs w:val="16"/>
              </w:rPr>
              <w:t>софинансирова</w:t>
            </w:r>
            <w:r w:rsidRPr="00F86A13">
              <w:rPr>
                <w:sz w:val="16"/>
                <w:szCs w:val="16"/>
              </w:rPr>
              <w:t>ния</w:t>
            </w:r>
            <w:proofErr w:type="spellEnd"/>
          </w:p>
        </w:tc>
      </w:tr>
      <w:tr w:rsidR="00B21D55" w:rsidRPr="00F86A13" w:rsidTr="00C11FEA">
        <w:tc>
          <w:tcPr>
            <w:tcW w:w="5070" w:type="dxa"/>
            <w:vMerge w:val="restart"/>
          </w:tcPr>
          <w:p w:rsidR="00766B66" w:rsidRPr="00F86A13" w:rsidRDefault="00766B66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</w:pPr>
            <w:r w:rsidRPr="00F86A13">
              <w:t>Объем привлеченных инвестиций в секторе малого и среднего предпринимательства при реализации программы</w:t>
            </w:r>
          </w:p>
        </w:tc>
        <w:tc>
          <w:tcPr>
            <w:tcW w:w="708" w:type="dxa"/>
            <w:vMerge w:val="restart"/>
          </w:tcPr>
          <w:p w:rsidR="00766B66" w:rsidRPr="00F86A13" w:rsidRDefault="00766B66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right"/>
            </w:pPr>
          </w:p>
          <w:p w:rsidR="00766B66" w:rsidRPr="00F86A13" w:rsidRDefault="00766B66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right"/>
            </w:pPr>
          </w:p>
          <w:p w:rsidR="00766B66" w:rsidRPr="00F86A13" w:rsidRDefault="00766B66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right"/>
            </w:pPr>
          </w:p>
          <w:p w:rsidR="00766B66" w:rsidRPr="00F86A13" w:rsidRDefault="00766B66" w:rsidP="004A1507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F86A13">
              <w:t>тыс.</w:t>
            </w:r>
            <w:r w:rsidR="00F60032" w:rsidRPr="00F86A13">
              <w:t xml:space="preserve"> </w:t>
            </w:r>
            <w:r w:rsidRPr="00F86A13">
              <w:t>руб.</w:t>
            </w:r>
          </w:p>
        </w:tc>
        <w:tc>
          <w:tcPr>
            <w:tcW w:w="567" w:type="dxa"/>
            <w:vMerge w:val="restart"/>
          </w:tcPr>
          <w:p w:rsidR="00766B66" w:rsidRPr="00F86A13" w:rsidRDefault="00766B66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right"/>
            </w:pPr>
          </w:p>
          <w:p w:rsidR="00766B66" w:rsidRPr="00F86A13" w:rsidRDefault="00766B66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right"/>
            </w:pPr>
          </w:p>
          <w:p w:rsidR="00766B66" w:rsidRPr="00F86A13" w:rsidRDefault="00766B66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right"/>
            </w:pPr>
          </w:p>
          <w:p w:rsidR="00766B66" w:rsidRPr="00F86A13" w:rsidRDefault="00E661E2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</w:pPr>
            <w:r w:rsidRPr="00F86A13">
              <w:t>0,2</w:t>
            </w:r>
          </w:p>
        </w:tc>
        <w:tc>
          <w:tcPr>
            <w:tcW w:w="1843" w:type="dxa"/>
            <w:vMerge w:val="restart"/>
          </w:tcPr>
          <w:p w:rsidR="00766B66" w:rsidRPr="00F86A13" w:rsidRDefault="00766B66" w:rsidP="00C11FEA">
            <w:pPr>
              <w:keepNext/>
              <w:suppressLineNumbers/>
              <w:suppressAutoHyphens/>
            </w:pPr>
            <w:r w:rsidRPr="00F86A13">
              <w:t xml:space="preserve">Мониторинг основных показателей за ходом реализации муниципальных программ поддержки и развития </w:t>
            </w:r>
            <w:proofErr w:type="spellStart"/>
            <w:r w:rsidRPr="00F86A13">
              <w:t>СМиСП</w:t>
            </w:r>
            <w:proofErr w:type="spellEnd"/>
          </w:p>
        </w:tc>
        <w:tc>
          <w:tcPr>
            <w:tcW w:w="992" w:type="dxa"/>
          </w:tcPr>
          <w:p w:rsidR="00766B66" w:rsidRPr="00F86A13" w:rsidRDefault="00766B66" w:rsidP="00C11FEA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86A13">
              <w:rPr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851" w:type="dxa"/>
          </w:tcPr>
          <w:p w:rsidR="00766B66" w:rsidRPr="00F86A13" w:rsidRDefault="00766B66" w:rsidP="00F35792">
            <w:pPr>
              <w:keepNext/>
              <w:suppressLineNumbers/>
              <w:suppressAutoHyphens/>
              <w:autoSpaceDE w:val="0"/>
              <w:autoSpaceDN w:val="0"/>
              <w:adjustRightInd w:val="0"/>
              <w:ind w:firstLine="720"/>
              <w:jc w:val="center"/>
            </w:pPr>
          </w:p>
          <w:p w:rsidR="00766B66" w:rsidRPr="00F86A13" w:rsidRDefault="00921984" w:rsidP="00F35792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F86A13">
              <w:t>30</w:t>
            </w:r>
            <w:r w:rsidR="00766B66" w:rsidRPr="00F86A13">
              <w:t>0,0</w:t>
            </w:r>
          </w:p>
        </w:tc>
        <w:tc>
          <w:tcPr>
            <w:tcW w:w="1276" w:type="dxa"/>
          </w:tcPr>
          <w:p w:rsidR="00766B66" w:rsidRPr="00F86A13" w:rsidRDefault="00766B66" w:rsidP="00F35792">
            <w:pPr>
              <w:keepNext/>
              <w:suppressLineNumbers/>
              <w:suppressAutoHyphens/>
              <w:autoSpaceDE w:val="0"/>
              <w:autoSpaceDN w:val="0"/>
              <w:adjustRightInd w:val="0"/>
              <w:ind w:firstLine="720"/>
              <w:jc w:val="center"/>
            </w:pPr>
          </w:p>
          <w:p w:rsidR="00766B66" w:rsidRPr="00F86A13" w:rsidRDefault="00255D44" w:rsidP="00F35792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F86A13">
              <w:t>295,436</w:t>
            </w:r>
          </w:p>
        </w:tc>
        <w:tc>
          <w:tcPr>
            <w:tcW w:w="1213" w:type="dxa"/>
            <w:gridSpan w:val="2"/>
          </w:tcPr>
          <w:p w:rsidR="00766B66" w:rsidRPr="00F86A13" w:rsidRDefault="00766B66" w:rsidP="00F35792">
            <w:pPr>
              <w:keepNext/>
              <w:suppressLineNumbers/>
              <w:suppressAutoHyphens/>
              <w:autoSpaceDE w:val="0"/>
              <w:autoSpaceDN w:val="0"/>
              <w:adjustRightInd w:val="0"/>
              <w:ind w:firstLine="720"/>
              <w:jc w:val="center"/>
            </w:pPr>
          </w:p>
          <w:p w:rsidR="00766B66" w:rsidRPr="00F86A13" w:rsidRDefault="00766B66" w:rsidP="00F35792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F86A13">
              <w:t>300,0</w:t>
            </w:r>
          </w:p>
        </w:tc>
        <w:tc>
          <w:tcPr>
            <w:tcW w:w="1197" w:type="dxa"/>
            <w:gridSpan w:val="2"/>
          </w:tcPr>
          <w:p w:rsidR="00766B66" w:rsidRPr="00F86A13" w:rsidRDefault="00766B66" w:rsidP="00F35792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</w:pPr>
          </w:p>
          <w:p w:rsidR="00766B66" w:rsidRPr="00F86A13" w:rsidRDefault="00766B66" w:rsidP="00F35792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F86A13">
              <w:t>300,0</w:t>
            </w:r>
          </w:p>
        </w:tc>
        <w:tc>
          <w:tcPr>
            <w:tcW w:w="1134" w:type="dxa"/>
          </w:tcPr>
          <w:p w:rsidR="00766B66" w:rsidRPr="00F86A13" w:rsidRDefault="00766B66" w:rsidP="00F35792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</w:pPr>
          </w:p>
          <w:p w:rsidR="00766B66" w:rsidRPr="00F86A13" w:rsidRDefault="00766B66" w:rsidP="00F35792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F86A13">
              <w:t>300,0</w:t>
            </w:r>
          </w:p>
        </w:tc>
      </w:tr>
      <w:tr w:rsidR="00B21D55" w:rsidRPr="00F86A13" w:rsidTr="00C11FEA">
        <w:tc>
          <w:tcPr>
            <w:tcW w:w="5070" w:type="dxa"/>
            <w:vMerge/>
          </w:tcPr>
          <w:p w:rsidR="00766B66" w:rsidRPr="00F86A13" w:rsidRDefault="00766B66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right"/>
            </w:pPr>
          </w:p>
        </w:tc>
        <w:tc>
          <w:tcPr>
            <w:tcW w:w="708" w:type="dxa"/>
            <w:vMerge/>
          </w:tcPr>
          <w:p w:rsidR="00766B66" w:rsidRPr="00F86A13" w:rsidRDefault="00766B66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vMerge/>
          </w:tcPr>
          <w:p w:rsidR="00766B66" w:rsidRPr="00F86A13" w:rsidRDefault="00766B66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Merge/>
          </w:tcPr>
          <w:p w:rsidR="00766B66" w:rsidRPr="00F86A13" w:rsidRDefault="00766B66" w:rsidP="00052F1C">
            <w:pPr>
              <w:keepNext/>
              <w:suppressLineNumbers/>
              <w:suppressAutoHyphens/>
              <w:jc w:val="right"/>
            </w:pPr>
          </w:p>
        </w:tc>
        <w:tc>
          <w:tcPr>
            <w:tcW w:w="992" w:type="dxa"/>
          </w:tcPr>
          <w:p w:rsidR="00766B66" w:rsidRPr="00F86A13" w:rsidRDefault="00766B66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86A13">
              <w:rPr>
                <w:sz w:val="16"/>
                <w:szCs w:val="16"/>
              </w:rPr>
              <w:t>За счет сре</w:t>
            </w:r>
            <w:proofErr w:type="gramStart"/>
            <w:r w:rsidRPr="00F86A13">
              <w:rPr>
                <w:sz w:val="16"/>
                <w:szCs w:val="16"/>
              </w:rPr>
              <w:t>дств кр</w:t>
            </w:r>
            <w:proofErr w:type="gramEnd"/>
            <w:r w:rsidRPr="00F86A13">
              <w:rPr>
                <w:sz w:val="16"/>
                <w:szCs w:val="16"/>
              </w:rPr>
              <w:t>аевого (федерального) бюджета</w:t>
            </w:r>
          </w:p>
        </w:tc>
        <w:tc>
          <w:tcPr>
            <w:tcW w:w="851" w:type="dxa"/>
          </w:tcPr>
          <w:p w:rsidR="00766B66" w:rsidRPr="00F86A13" w:rsidRDefault="00921984" w:rsidP="00F35792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F86A13">
              <w:t>1420,2</w:t>
            </w:r>
          </w:p>
        </w:tc>
        <w:tc>
          <w:tcPr>
            <w:tcW w:w="1276" w:type="dxa"/>
          </w:tcPr>
          <w:p w:rsidR="00766B66" w:rsidRPr="00F86A13" w:rsidRDefault="00255D44" w:rsidP="00F35792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F86A13">
              <w:t>1091,813</w:t>
            </w:r>
          </w:p>
        </w:tc>
        <w:tc>
          <w:tcPr>
            <w:tcW w:w="1213" w:type="dxa"/>
            <w:gridSpan w:val="2"/>
          </w:tcPr>
          <w:p w:rsidR="00766B66" w:rsidRPr="00F86A13" w:rsidRDefault="00766B66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86A13">
              <w:rPr>
                <w:sz w:val="16"/>
                <w:szCs w:val="16"/>
              </w:rPr>
              <w:t xml:space="preserve">Показатель определится при поступлении </w:t>
            </w:r>
            <w:proofErr w:type="spellStart"/>
            <w:r w:rsidRPr="00F86A13">
              <w:rPr>
                <w:sz w:val="16"/>
                <w:szCs w:val="16"/>
              </w:rPr>
              <w:t>софинанси</w:t>
            </w:r>
            <w:proofErr w:type="spellEnd"/>
          </w:p>
          <w:p w:rsidR="00766B66" w:rsidRPr="00F86A13" w:rsidRDefault="00766B66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F86A13">
              <w:rPr>
                <w:sz w:val="16"/>
                <w:szCs w:val="16"/>
              </w:rPr>
              <w:t>рования</w:t>
            </w:r>
            <w:proofErr w:type="spellEnd"/>
          </w:p>
        </w:tc>
        <w:tc>
          <w:tcPr>
            <w:tcW w:w="1197" w:type="dxa"/>
            <w:gridSpan w:val="2"/>
          </w:tcPr>
          <w:p w:rsidR="00AE216E" w:rsidRPr="00F86A13" w:rsidRDefault="00766B66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86A13">
              <w:rPr>
                <w:sz w:val="16"/>
                <w:szCs w:val="16"/>
              </w:rPr>
              <w:t xml:space="preserve">Показатель определится при </w:t>
            </w:r>
            <w:proofErr w:type="spellStart"/>
            <w:r w:rsidRPr="00F86A13">
              <w:rPr>
                <w:sz w:val="16"/>
                <w:szCs w:val="16"/>
              </w:rPr>
              <w:t>поступле</w:t>
            </w:r>
            <w:proofErr w:type="spellEnd"/>
          </w:p>
          <w:p w:rsidR="00766B66" w:rsidRPr="00F86A13" w:rsidRDefault="00766B66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F86A13">
              <w:rPr>
                <w:sz w:val="16"/>
                <w:szCs w:val="16"/>
              </w:rPr>
              <w:t>нии</w:t>
            </w:r>
            <w:proofErr w:type="spellEnd"/>
            <w:r w:rsidRPr="00F86A13">
              <w:rPr>
                <w:sz w:val="16"/>
                <w:szCs w:val="16"/>
              </w:rPr>
              <w:t xml:space="preserve"> </w:t>
            </w:r>
            <w:proofErr w:type="spellStart"/>
            <w:r w:rsidRPr="00F86A13">
              <w:rPr>
                <w:sz w:val="16"/>
                <w:szCs w:val="16"/>
              </w:rPr>
              <w:t>софинан</w:t>
            </w:r>
            <w:r w:rsidR="00AE216E" w:rsidRPr="00F86A13">
              <w:rPr>
                <w:sz w:val="16"/>
                <w:szCs w:val="16"/>
              </w:rPr>
              <w:t>сирован</w:t>
            </w:r>
            <w:r w:rsidRPr="00F86A13">
              <w:rPr>
                <w:sz w:val="16"/>
                <w:szCs w:val="16"/>
              </w:rPr>
              <w:t>ия</w:t>
            </w:r>
            <w:proofErr w:type="spellEnd"/>
          </w:p>
        </w:tc>
        <w:tc>
          <w:tcPr>
            <w:tcW w:w="1134" w:type="dxa"/>
          </w:tcPr>
          <w:p w:rsidR="00766B66" w:rsidRPr="00F86A13" w:rsidRDefault="00766B66" w:rsidP="00C11FEA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86A13">
              <w:rPr>
                <w:sz w:val="16"/>
                <w:szCs w:val="16"/>
              </w:rPr>
              <w:t>Показатель определитс</w:t>
            </w:r>
            <w:r w:rsidR="00F60032" w:rsidRPr="00F86A13">
              <w:rPr>
                <w:sz w:val="16"/>
                <w:szCs w:val="16"/>
              </w:rPr>
              <w:t xml:space="preserve">я при поступлении </w:t>
            </w:r>
            <w:proofErr w:type="spellStart"/>
            <w:r w:rsidR="00F60032" w:rsidRPr="00F86A13">
              <w:rPr>
                <w:sz w:val="16"/>
                <w:szCs w:val="16"/>
              </w:rPr>
              <w:t>софинансирова</w:t>
            </w:r>
            <w:r w:rsidRPr="00F86A13">
              <w:rPr>
                <w:sz w:val="16"/>
                <w:szCs w:val="16"/>
              </w:rPr>
              <w:t>ния</w:t>
            </w:r>
            <w:proofErr w:type="spellEnd"/>
          </w:p>
        </w:tc>
      </w:tr>
      <w:tr w:rsidR="005C600C" w:rsidRPr="00F86A13" w:rsidTr="00C11FEA">
        <w:tc>
          <w:tcPr>
            <w:tcW w:w="14851" w:type="dxa"/>
            <w:gridSpan w:val="12"/>
          </w:tcPr>
          <w:p w:rsidR="005C600C" w:rsidRPr="00F86A13" w:rsidRDefault="00E661E2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</w:pPr>
            <w:r w:rsidRPr="00F86A13">
              <w:t>Задача 2: Улучшение инвестиционного климата в Канском районе.</w:t>
            </w:r>
          </w:p>
        </w:tc>
      </w:tr>
      <w:tr w:rsidR="00766B66" w:rsidRPr="00F86A13" w:rsidTr="00C11FEA">
        <w:tc>
          <w:tcPr>
            <w:tcW w:w="5070" w:type="dxa"/>
          </w:tcPr>
          <w:p w:rsidR="00766B66" w:rsidRPr="00F86A13" w:rsidRDefault="00766B66" w:rsidP="007F20B6">
            <w:pPr>
              <w:keepNext/>
              <w:suppressLineNumbers/>
              <w:suppressAutoHyphens/>
              <w:autoSpaceDE w:val="0"/>
              <w:autoSpaceDN w:val="0"/>
              <w:adjustRightInd w:val="0"/>
            </w:pPr>
            <w:r w:rsidRPr="00F86A13">
              <w:t xml:space="preserve">Количество </w:t>
            </w:r>
            <w:r w:rsidR="007F20B6" w:rsidRPr="00F86A13">
              <w:t xml:space="preserve">обратившихся инвесторов, относящихся к приоритетной целевой группе </w:t>
            </w:r>
          </w:p>
        </w:tc>
        <w:tc>
          <w:tcPr>
            <w:tcW w:w="708" w:type="dxa"/>
          </w:tcPr>
          <w:p w:rsidR="00766B66" w:rsidRPr="00F86A13" w:rsidRDefault="00766B66" w:rsidP="004A1507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</w:pPr>
          </w:p>
          <w:p w:rsidR="00766B66" w:rsidRPr="00F86A13" w:rsidRDefault="00766B66" w:rsidP="004A1507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</w:pPr>
          </w:p>
          <w:p w:rsidR="00766B66" w:rsidRPr="00F86A13" w:rsidRDefault="00AE216E" w:rsidP="004A1507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F86A13">
              <w:t>ед.</w:t>
            </w:r>
          </w:p>
        </w:tc>
        <w:tc>
          <w:tcPr>
            <w:tcW w:w="567" w:type="dxa"/>
          </w:tcPr>
          <w:p w:rsidR="00766B66" w:rsidRPr="00F86A13" w:rsidRDefault="00766B66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</w:pPr>
          </w:p>
          <w:p w:rsidR="00766B66" w:rsidRPr="00F86A13" w:rsidRDefault="00766B66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</w:pPr>
          </w:p>
          <w:p w:rsidR="00766B66" w:rsidRPr="00F86A13" w:rsidRDefault="00766B66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</w:pPr>
            <w:r w:rsidRPr="00F86A13">
              <w:t>0,1</w:t>
            </w:r>
          </w:p>
        </w:tc>
        <w:tc>
          <w:tcPr>
            <w:tcW w:w="1843" w:type="dxa"/>
          </w:tcPr>
          <w:p w:rsidR="00F60032" w:rsidRPr="00F86A13" w:rsidRDefault="00766B66" w:rsidP="00052F1C">
            <w:pPr>
              <w:keepNext/>
              <w:suppressLineNumbers/>
              <w:suppressAutoHyphens/>
            </w:pPr>
            <w:r w:rsidRPr="00F86A13">
              <w:t xml:space="preserve">Отчетные данные отдела </w:t>
            </w:r>
            <w:proofErr w:type="spellStart"/>
            <w:r w:rsidRPr="00F86A13">
              <w:t>планирова</w:t>
            </w:r>
            <w:proofErr w:type="spellEnd"/>
          </w:p>
          <w:p w:rsidR="00F60032" w:rsidRPr="00F86A13" w:rsidRDefault="00766B66" w:rsidP="00052F1C">
            <w:pPr>
              <w:keepNext/>
              <w:suppressLineNumbers/>
              <w:suppressAutoHyphens/>
            </w:pPr>
            <w:proofErr w:type="spellStart"/>
            <w:r w:rsidRPr="00F86A13">
              <w:t>ния</w:t>
            </w:r>
            <w:proofErr w:type="spellEnd"/>
            <w:r w:rsidRPr="00F86A13">
              <w:t xml:space="preserve"> и </w:t>
            </w:r>
            <w:proofErr w:type="spellStart"/>
            <w:r w:rsidRPr="00F86A13">
              <w:t>экономичес</w:t>
            </w:r>
            <w:proofErr w:type="spellEnd"/>
          </w:p>
          <w:p w:rsidR="00766B66" w:rsidRPr="00F86A13" w:rsidRDefault="00766B66" w:rsidP="00052F1C">
            <w:pPr>
              <w:keepNext/>
              <w:suppressLineNumbers/>
              <w:suppressAutoHyphens/>
            </w:pPr>
            <w:r w:rsidRPr="00F86A13">
              <w:t>кого развития администрации Канского района</w:t>
            </w:r>
          </w:p>
        </w:tc>
        <w:tc>
          <w:tcPr>
            <w:tcW w:w="1843" w:type="dxa"/>
            <w:gridSpan w:val="2"/>
          </w:tcPr>
          <w:p w:rsidR="00766B66" w:rsidRPr="00F86A13" w:rsidRDefault="00766B66" w:rsidP="00F35792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F86A13">
              <w:t>1</w:t>
            </w:r>
          </w:p>
        </w:tc>
        <w:tc>
          <w:tcPr>
            <w:tcW w:w="1276" w:type="dxa"/>
          </w:tcPr>
          <w:p w:rsidR="00766B66" w:rsidRPr="00F86A13" w:rsidRDefault="00766B66" w:rsidP="00F35792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F86A13">
              <w:t>1</w:t>
            </w:r>
          </w:p>
        </w:tc>
        <w:tc>
          <w:tcPr>
            <w:tcW w:w="1192" w:type="dxa"/>
          </w:tcPr>
          <w:p w:rsidR="00766B66" w:rsidRPr="00F86A13" w:rsidRDefault="00257C17" w:rsidP="00F35792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F86A13">
              <w:t>0</w:t>
            </w:r>
          </w:p>
        </w:tc>
        <w:tc>
          <w:tcPr>
            <w:tcW w:w="1076" w:type="dxa"/>
            <w:gridSpan w:val="2"/>
          </w:tcPr>
          <w:p w:rsidR="00766B66" w:rsidRPr="00F86A13" w:rsidRDefault="00766B66" w:rsidP="00F35792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F86A13">
              <w:t>1</w:t>
            </w:r>
          </w:p>
        </w:tc>
        <w:tc>
          <w:tcPr>
            <w:tcW w:w="1276" w:type="dxa"/>
            <w:gridSpan w:val="2"/>
          </w:tcPr>
          <w:p w:rsidR="00766B66" w:rsidRPr="00F86A13" w:rsidRDefault="00766B66" w:rsidP="00F35792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F86A13">
              <w:t>1</w:t>
            </w:r>
          </w:p>
        </w:tc>
      </w:tr>
      <w:tr w:rsidR="00766B66" w:rsidRPr="00F86A13" w:rsidTr="00C11FEA">
        <w:tc>
          <w:tcPr>
            <w:tcW w:w="5070" w:type="dxa"/>
          </w:tcPr>
          <w:p w:rsidR="00766B66" w:rsidRPr="00F86A13" w:rsidRDefault="00766B66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</w:pPr>
            <w:r w:rsidRPr="00F86A13">
              <w:t>Количество поступивших обращений по реализации инвестиционных проектов по принципу "одного окна"</w:t>
            </w:r>
          </w:p>
        </w:tc>
        <w:tc>
          <w:tcPr>
            <w:tcW w:w="708" w:type="dxa"/>
          </w:tcPr>
          <w:p w:rsidR="00766B66" w:rsidRPr="00F86A13" w:rsidRDefault="00766B66" w:rsidP="004A1507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</w:pPr>
          </w:p>
          <w:p w:rsidR="00766B66" w:rsidRPr="00F86A13" w:rsidRDefault="00766B66" w:rsidP="004A1507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</w:pPr>
          </w:p>
          <w:p w:rsidR="00766B66" w:rsidRPr="00F86A13" w:rsidRDefault="00766B66" w:rsidP="004A1507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</w:pPr>
          </w:p>
          <w:p w:rsidR="00766B66" w:rsidRPr="00F86A13" w:rsidRDefault="00AE216E" w:rsidP="004A1507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F86A13">
              <w:t>ед.</w:t>
            </w:r>
          </w:p>
        </w:tc>
        <w:tc>
          <w:tcPr>
            <w:tcW w:w="567" w:type="dxa"/>
          </w:tcPr>
          <w:p w:rsidR="00766B66" w:rsidRPr="00F86A13" w:rsidRDefault="00766B66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</w:pPr>
          </w:p>
          <w:p w:rsidR="00766B66" w:rsidRPr="00F86A13" w:rsidRDefault="00766B66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</w:pPr>
          </w:p>
          <w:p w:rsidR="00766B66" w:rsidRPr="00F86A13" w:rsidRDefault="00766B66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</w:pPr>
          </w:p>
          <w:p w:rsidR="00766B66" w:rsidRPr="00F86A13" w:rsidRDefault="00766B66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</w:pPr>
            <w:r w:rsidRPr="00F86A13">
              <w:t>0,1</w:t>
            </w:r>
          </w:p>
        </w:tc>
        <w:tc>
          <w:tcPr>
            <w:tcW w:w="1843" w:type="dxa"/>
          </w:tcPr>
          <w:p w:rsidR="00F60032" w:rsidRPr="00F86A13" w:rsidRDefault="00766B66" w:rsidP="00052F1C">
            <w:pPr>
              <w:keepNext/>
              <w:suppressLineNumbers/>
              <w:suppressAutoHyphens/>
            </w:pPr>
            <w:r w:rsidRPr="00F86A13">
              <w:t xml:space="preserve">Отчетные данные отдела </w:t>
            </w:r>
            <w:proofErr w:type="spellStart"/>
            <w:r w:rsidRPr="00F86A13">
              <w:t>планирова</w:t>
            </w:r>
            <w:proofErr w:type="spellEnd"/>
          </w:p>
          <w:p w:rsidR="00F60032" w:rsidRPr="00F86A13" w:rsidRDefault="00766B66" w:rsidP="00052F1C">
            <w:pPr>
              <w:keepNext/>
              <w:suppressLineNumbers/>
              <w:suppressAutoHyphens/>
            </w:pPr>
            <w:proofErr w:type="spellStart"/>
            <w:r w:rsidRPr="00F86A13">
              <w:t>ния</w:t>
            </w:r>
            <w:proofErr w:type="spellEnd"/>
            <w:r w:rsidRPr="00F86A13">
              <w:t xml:space="preserve"> и </w:t>
            </w:r>
            <w:proofErr w:type="spellStart"/>
            <w:r w:rsidRPr="00F86A13">
              <w:t>экономичес</w:t>
            </w:r>
            <w:proofErr w:type="spellEnd"/>
          </w:p>
          <w:p w:rsidR="00766B66" w:rsidRPr="00F86A13" w:rsidRDefault="00766B66" w:rsidP="00052F1C">
            <w:pPr>
              <w:keepNext/>
              <w:suppressLineNumbers/>
              <w:suppressAutoHyphens/>
            </w:pPr>
            <w:r w:rsidRPr="00F86A13">
              <w:t>кого развития администрации Канского района</w:t>
            </w:r>
          </w:p>
        </w:tc>
        <w:tc>
          <w:tcPr>
            <w:tcW w:w="1843" w:type="dxa"/>
            <w:gridSpan w:val="2"/>
          </w:tcPr>
          <w:p w:rsidR="00766B66" w:rsidRPr="00F86A13" w:rsidRDefault="00766B66" w:rsidP="00F35792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F86A13">
              <w:t>1</w:t>
            </w:r>
          </w:p>
        </w:tc>
        <w:tc>
          <w:tcPr>
            <w:tcW w:w="1276" w:type="dxa"/>
          </w:tcPr>
          <w:p w:rsidR="00766B66" w:rsidRPr="00F86A13" w:rsidRDefault="00766B66" w:rsidP="00F35792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F86A13">
              <w:t>1</w:t>
            </w:r>
          </w:p>
        </w:tc>
        <w:tc>
          <w:tcPr>
            <w:tcW w:w="1192" w:type="dxa"/>
          </w:tcPr>
          <w:p w:rsidR="00766B66" w:rsidRPr="00F86A13" w:rsidRDefault="00257C17" w:rsidP="00F35792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F86A13">
              <w:t>0</w:t>
            </w:r>
          </w:p>
        </w:tc>
        <w:tc>
          <w:tcPr>
            <w:tcW w:w="1076" w:type="dxa"/>
            <w:gridSpan w:val="2"/>
          </w:tcPr>
          <w:p w:rsidR="00766B66" w:rsidRPr="00F86A13" w:rsidRDefault="00766B66" w:rsidP="00F35792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F86A13">
              <w:t>1</w:t>
            </w:r>
          </w:p>
        </w:tc>
        <w:tc>
          <w:tcPr>
            <w:tcW w:w="1276" w:type="dxa"/>
            <w:gridSpan w:val="2"/>
          </w:tcPr>
          <w:p w:rsidR="00766B66" w:rsidRPr="00F86A13" w:rsidRDefault="00766B66" w:rsidP="00F35792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F86A13">
              <w:t>1</w:t>
            </w:r>
          </w:p>
        </w:tc>
      </w:tr>
    </w:tbl>
    <w:p w:rsidR="00B14578" w:rsidRPr="00F86A13" w:rsidRDefault="00B14578" w:rsidP="00052F1C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14578" w:rsidRPr="00F86A13" w:rsidRDefault="00421E2A" w:rsidP="00052F1C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86A13">
        <w:rPr>
          <w:rFonts w:ascii="Times New Roman" w:hAnsi="Times New Roman" w:cs="Times New Roman"/>
          <w:sz w:val="24"/>
          <w:szCs w:val="24"/>
        </w:rPr>
        <w:t xml:space="preserve">Начальник отдела планирования и </w:t>
      </w:r>
    </w:p>
    <w:p w:rsidR="00421E2A" w:rsidRPr="00F86A13" w:rsidRDefault="00421E2A" w:rsidP="00052F1C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86A13">
        <w:rPr>
          <w:rFonts w:ascii="Times New Roman" w:hAnsi="Times New Roman" w:cs="Times New Roman"/>
          <w:sz w:val="24"/>
          <w:szCs w:val="24"/>
        </w:rPr>
        <w:t xml:space="preserve">экономического развития </w:t>
      </w:r>
    </w:p>
    <w:p w:rsidR="00766B66" w:rsidRPr="00F86A13" w:rsidRDefault="00421E2A" w:rsidP="00A7642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  <w:sectPr w:rsidR="00766B66" w:rsidRPr="00F86A13" w:rsidSect="00000AB9">
          <w:footerReference w:type="default" r:id="rId13"/>
          <w:pgSz w:w="16838" w:h="11905" w:orient="landscape"/>
          <w:pgMar w:top="426" w:right="851" w:bottom="851" w:left="1701" w:header="720" w:footer="720" w:gutter="0"/>
          <w:cols w:space="720"/>
          <w:noEndnote/>
        </w:sectPr>
      </w:pPr>
      <w:r w:rsidRPr="00F86A13">
        <w:rPr>
          <w:rFonts w:ascii="Times New Roman" w:hAnsi="Times New Roman" w:cs="Times New Roman"/>
          <w:sz w:val="24"/>
          <w:szCs w:val="24"/>
        </w:rPr>
        <w:t>администрации Канского района                                                                                             С.Н. Артёмова</w:t>
      </w:r>
    </w:p>
    <w:p w:rsidR="00766B66" w:rsidRPr="00F86A13" w:rsidRDefault="00766B66" w:rsidP="00052F1C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lef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524"/>
      <w:bookmarkEnd w:id="1"/>
    </w:p>
    <w:p w:rsidR="00A76424" w:rsidRPr="00F86A13" w:rsidRDefault="00A76424" w:rsidP="00A7642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6A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 w:rsidR="00BF7C23" w:rsidRPr="00F86A13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F86A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76424" w:rsidRPr="00F86A13" w:rsidRDefault="00A76424" w:rsidP="00A7642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6A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к постановлению  администрации </w:t>
      </w:r>
    </w:p>
    <w:p w:rsidR="00A76424" w:rsidRPr="00F86A13" w:rsidRDefault="00A76424" w:rsidP="00A7642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6A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Канского района Красноярского края </w:t>
      </w:r>
      <w:proofErr w:type="gramStart"/>
      <w:r w:rsidRPr="00F86A13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F86A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A76424" w:rsidRPr="00F86A13" w:rsidRDefault="00671024" w:rsidP="00A7642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102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11</w:t>
      </w:r>
      <w:r w:rsidR="00A76424" w:rsidRPr="00F86A1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67102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10</w:t>
      </w:r>
      <w:r w:rsidR="00A76424" w:rsidRPr="0067102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.2019</w:t>
      </w:r>
      <w:r w:rsidR="00A76424" w:rsidRPr="00F86A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_№ </w:t>
      </w:r>
      <w:r w:rsidRPr="0067102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667</w:t>
      </w:r>
      <w:r w:rsidR="00A76424" w:rsidRPr="00F86A13">
        <w:rPr>
          <w:rFonts w:ascii="Times New Roman" w:eastAsia="Times New Roman" w:hAnsi="Times New Roman" w:cs="Times New Roman"/>
          <w:sz w:val="20"/>
          <w:szCs w:val="20"/>
          <w:lang w:eastAsia="ru-RU"/>
        </w:rPr>
        <w:t>-пг</w:t>
      </w:r>
    </w:p>
    <w:p w:rsidR="00A76424" w:rsidRPr="00F86A13" w:rsidRDefault="00A76424" w:rsidP="000A5AFC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AFC" w:rsidRPr="00F86A13" w:rsidRDefault="000A5AFC" w:rsidP="000A5AFC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A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0A5AFC" w:rsidRPr="00F86A13" w:rsidRDefault="000A5AFC" w:rsidP="003268D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A13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  <w:r w:rsidRPr="00F86A1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76424" w:rsidRPr="00F86A13" w:rsidRDefault="00A76424" w:rsidP="000A5AFC">
      <w:pPr>
        <w:keepNext/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5AFC" w:rsidRPr="00F86A13" w:rsidRDefault="000A5AFC" w:rsidP="000A5AFC">
      <w:pPr>
        <w:keepNext/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6A13">
        <w:rPr>
          <w:rFonts w:ascii="Times New Roman" w:hAnsi="Times New Roman" w:cs="Times New Roman"/>
          <w:b/>
          <w:sz w:val="24"/>
          <w:szCs w:val="24"/>
        </w:rPr>
        <w:t xml:space="preserve">Распределение планируемых расходов за счет средств районного бюджета по мероприятиям муниципальной программы «Развитие малого и среднего предпринимательства, инвестиционной деятельности в Канском районе» </w:t>
      </w:r>
    </w:p>
    <w:tbl>
      <w:tblPr>
        <w:tblW w:w="14957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348"/>
        <w:gridCol w:w="2552"/>
        <w:gridCol w:w="2268"/>
        <w:gridCol w:w="850"/>
        <w:gridCol w:w="851"/>
        <w:gridCol w:w="850"/>
        <w:gridCol w:w="709"/>
        <w:gridCol w:w="992"/>
        <w:gridCol w:w="284"/>
        <w:gridCol w:w="708"/>
        <w:gridCol w:w="993"/>
        <w:gridCol w:w="1276"/>
        <w:gridCol w:w="1276"/>
      </w:tblGrid>
      <w:tr w:rsidR="000A5AFC" w:rsidRPr="00F86A13" w:rsidTr="000A5AFC">
        <w:trPr>
          <w:trHeight w:val="675"/>
        </w:trPr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6A13">
              <w:rPr>
                <w:rFonts w:ascii="Times New Roman" w:hAnsi="Times New Roman" w:cs="Times New Roman"/>
              </w:rPr>
              <w:t>Статус (муниципальная программа, подпрограмма)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6A13">
              <w:rPr>
                <w:rFonts w:ascii="Times New Roman" w:hAnsi="Times New Roman" w:cs="Times New Roman"/>
              </w:rPr>
              <w:t>Наименование  программы,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6A13">
              <w:rPr>
                <w:rFonts w:ascii="Times New Roman" w:hAnsi="Times New Roman" w:cs="Times New Roman"/>
              </w:rPr>
              <w:t>Наименование ГРБС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6A13">
              <w:rPr>
                <w:rFonts w:ascii="Times New Roman" w:hAnsi="Times New Roman" w:cs="Times New Roman"/>
              </w:rPr>
              <w:t xml:space="preserve">Код бюджетной классификации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6A13">
              <w:rPr>
                <w:rFonts w:ascii="Times New Roman" w:hAnsi="Times New Roman" w:cs="Times New Roman"/>
              </w:rPr>
              <w:t xml:space="preserve">Расходы </w:t>
            </w:r>
            <w:r w:rsidRPr="00F86A13">
              <w:rPr>
                <w:rFonts w:ascii="Times New Roman" w:hAnsi="Times New Roman" w:cs="Times New Roman"/>
              </w:rPr>
              <w:br/>
              <w:t>(тыс. руб.), годы</w:t>
            </w:r>
          </w:p>
        </w:tc>
      </w:tr>
      <w:tr w:rsidR="000A5AFC" w:rsidRPr="00F86A13" w:rsidTr="009E3CA3">
        <w:trPr>
          <w:trHeight w:val="1024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6A13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86A13">
              <w:rPr>
                <w:rFonts w:ascii="Times New Roman" w:hAnsi="Times New Roman" w:cs="Times New Roman"/>
              </w:rPr>
              <w:t>Рз</w:t>
            </w:r>
            <w:proofErr w:type="spellEnd"/>
            <w:r w:rsidRPr="00F86A13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F86A13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6A13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6A13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6A13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6A13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6A13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6A13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6A13">
              <w:rPr>
                <w:rFonts w:ascii="Times New Roman" w:hAnsi="Times New Roman" w:cs="Times New Roman"/>
              </w:rPr>
              <w:t>Итого на период 2018-2021 годы</w:t>
            </w:r>
          </w:p>
        </w:tc>
      </w:tr>
      <w:tr w:rsidR="000A5AFC" w:rsidRPr="00F86A13" w:rsidTr="009E3CA3">
        <w:trPr>
          <w:trHeight w:val="698"/>
        </w:trPr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86A13">
              <w:rPr>
                <w:rFonts w:ascii="Times New Roman" w:hAnsi="Times New Roman" w:cs="Times New Roman"/>
              </w:rPr>
              <w:t>Муниципа</w:t>
            </w:r>
            <w:proofErr w:type="spellEnd"/>
          </w:p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86A13">
              <w:rPr>
                <w:rFonts w:ascii="Times New Roman" w:hAnsi="Times New Roman" w:cs="Times New Roman"/>
              </w:rPr>
              <w:t>льная</w:t>
            </w:r>
            <w:proofErr w:type="spellEnd"/>
            <w:r w:rsidRPr="00F86A13">
              <w:rPr>
                <w:rFonts w:ascii="Times New Roman" w:hAnsi="Times New Roman" w:cs="Times New Roman"/>
              </w:rPr>
              <w:t xml:space="preserve">  программа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 xml:space="preserve"> «Развитие малого и среднего предпринимательства, инвестиционной деятельности в Канском районе»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6A13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6A13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6A1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6A1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6A13">
              <w:rPr>
                <w:rFonts w:ascii="Times New Roman" w:hAnsi="Times New Roman" w:cs="Times New Roman"/>
                <w:sz w:val="18"/>
                <w:szCs w:val="18"/>
              </w:rPr>
              <w:t>146,86775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6A13">
              <w:rPr>
                <w:rFonts w:ascii="Times New Roman" w:hAnsi="Times New Roman" w:cs="Times New Roman"/>
                <w:sz w:val="18"/>
                <w:szCs w:val="18"/>
              </w:rPr>
              <w:t> 147,0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6A13">
              <w:rPr>
                <w:rFonts w:ascii="Times New Roman" w:hAnsi="Times New Roman" w:cs="Times New Roman"/>
                <w:sz w:val="18"/>
                <w:szCs w:val="18"/>
              </w:rPr>
              <w:t>150,0 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6A13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6A13">
              <w:rPr>
                <w:rFonts w:ascii="Times New Roman" w:hAnsi="Times New Roman" w:cs="Times New Roman"/>
                <w:sz w:val="18"/>
                <w:szCs w:val="18"/>
              </w:rPr>
              <w:t>593,86775</w:t>
            </w:r>
          </w:p>
        </w:tc>
      </w:tr>
      <w:tr w:rsidR="000A5AFC" w:rsidRPr="00F86A13" w:rsidTr="000A5AFC">
        <w:trPr>
          <w:trHeight w:val="360"/>
        </w:trPr>
        <w:tc>
          <w:tcPr>
            <w:tcW w:w="13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6A1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6A1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6A1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6A1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6A1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AFC" w:rsidRPr="00F86A13" w:rsidTr="000A5AFC">
        <w:trPr>
          <w:trHeight w:val="359"/>
        </w:trPr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Администрация Канского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6A13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6A13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6A1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6A1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6A13">
              <w:rPr>
                <w:rFonts w:ascii="Times New Roman" w:hAnsi="Times New Roman" w:cs="Times New Roman"/>
                <w:sz w:val="18"/>
                <w:szCs w:val="18"/>
              </w:rPr>
              <w:t>146,86775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6A13">
              <w:rPr>
                <w:rFonts w:ascii="Times New Roman" w:hAnsi="Times New Roman" w:cs="Times New Roman"/>
                <w:sz w:val="18"/>
                <w:szCs w:val="18"/>
              </w:rPr>
              <w:t> 147,0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6A13">
              <w:rPr>
                <w:rFonts w:ascii="Times New Roman" w:hAnsi="Times New Roman" w:cs="Times New Roman"/>
                <w:sz w:val="18"/>
                <w:szCs w:val="18"/>
              </w:rPr>
              <w:t>150,0 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6A13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6A13">
              <w:rPr>
                <w:rFonts w:ascii="Times New Roman" w:hAnsi="Times New Roman" w:cs="Times New Roman"/>
                <w:sz w:val="18"/>
                <w:szCs w:val="18"/>
              </w:rPr>
              <w:t>593,86775</w:t>
            </w:r>
          </w:p>
        </w:tc>
      </w:tr>
      <w:tr w:rsidR="000A5AFC" w:rsidRPr="00F86A13" w:rsidTr="000A5AFC">
        <w:trPr>
          <w:trHeight w:val="676"/>
        </w:trPr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6A13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«Развитие малого и среднего предпринимательства в Канском районе»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6A13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6A13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6A1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6A1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6A13">
              <w:rPr>
                <w:rFonts w:ascii="Times New Roman" w:hAnsi="Times New Roman" w:cs="Times New Roman"/>
                <w:sz w:val="18"/>
                <w:szCs w:val="18"/>
              </w:rPr>
              <w:t>146,86775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86A13">
              <w:rPr>
                <w:rFonts w:ascii="Times New Roman" w:hAnsi="Times New Roman" w:cs="Times New Roman"/>
                <w:sz w:val="16"/>
                <w:szCs w:val="16"/>
              </w:rPr>
              <w:t> 147,0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6A13">
              <w:rPr>
                <w:rFonts w:ascii="Times New Roman" w:hAnsi="Times New Roman" w:cs="Times New Roman"/>
                <w:sz w:val="18"/>
                <w:szCs w:val="18"/>
              </w:rPr>
              <w:t>150,0 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6A13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6A13">
              <w:rPr>
                <w:rFonts w:ascii="Times New Roman" w:hAnsi="Times New Roman" w:cs="Times New Roman"/>
                <w:sz w:val="18"/>
                <w:szCs w:val="18"/>
              </w:rPr>
              <w:t>593,86775</w:t>
            </w:r>
          </w:p>
        </w:tc>
      </w:tr>
      <w:tr w:rsidR="000A5AFC" w:rsidRPr="00F86A13" w:rsidTr="000A5AFC">
        <w:trPr>
          <w:trHeight w:val="263"/>
        </w:trPr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6A1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6A1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6A1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6A1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AFC" w:rsidRPr="00F86A13" w:rsidTr="009E3CA3">
        <w:trPr>
          <w:trHeight w:val="450"/>
        </w:trPr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Администрация Канского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6A13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6A13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6A1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6A1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6A13">
              <w:rPr>
                <w:rFonts w:ascii="Times New Roman" w:hAnsi="Times New Roman" w:cs="Times New Roman"/>
                <w:sz w:val="18"/>
                <w:szCs w:val="18"/>
              </w:rPr>
              <w:t>146,86775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86A13">
              <w:rPr>
                <w:rFonts w:ascii="Times New Roman" w:hAnsi="Times New Roman" w:cs="Times New Roman"/>
                <w:sz w:val="16"/>
                <w:szCs w:val="16"/>
              </w:rPr>
              <w:t> 147,0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6A13">
              <w:rPr>
                <w:rFonts w:ascii="Times New Roman" w:hAnsi="Times New Roman" w:cs="Times New Roman"/>
                <w:sz w:val="18"/>
                <w:szCs w:val="18"/>
              </w:rPr>
              <w:t>150,0 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6A13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6A13">
              <w:rPr>
                <w:rFonts w:ascii="Times New Roman" w:hAnsi="Times New Roman" w:cs="Times New Roman"/>
                <w:sz w:val="18"/>
                <w:szCs w:val="18"/>
              </w:rPr>
              <w:t>593,86775</w:t>
            </w:r>
          </w:p>
        </w:tc>
      </w:tr>
      <w:tr w:rsidR="000A5AFC" w:rsidRPr="00F86A13" w:rsidTr="009E3CA3">
        <w:trPr>
          <w:trHeight w:val="559"/>
        </w:trPr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86A13">
              <w:rPr>
                <w:rFonts w:ascii="Times New Roman" w:hAnsi="Times New Roman" w:cs="Times New Roman"/>
              </w:rPr>
              <w:t>Мероприя</w:t>
            </w:r>
            <w:proofErr w:type="spellEnd"/>
          </w:p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86A13">
              <w:rPr>
                <w:rFonts w:ascii="Times New Roman" w:hAnsi="Times New Roman" w:cs="Times New Roman"/>
              </w:rPr>
              <w:t>тие</w:t>
            </w:r>
            <w:proofErr w:type="spellEnd"/>
            <w:r w:rsidRPr="00F86A13">
              <w:rPr>
                <w:rFonts w:ascii="Times New Roman" w:hAnsi="Times New Roman" w:cs="Times New Roman"/>
              </w:rPr>
              <w:t xml:space="preserve"> 1 Подпрограммы 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CA3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 xml:space="preserve"> Субсидии вновь созданным субъектам малого </w:t>
            </w:r>
            <w:proofErr w:type="spellStart"/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предпринима</w:t>
            </w:r>
            <w:proofErr w:type="spellEnd"/>
          </w:p>
          <w:p w:rsidR="009E3CA3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  <w:proofErr w:type="spellEnd"/>
            <w:r w:rsidRPr="00F86A13">
              <w:rPr>
                <w:rFonts w:ascii="Times New Roman" w:hAnsi="Times New Roman" w:cs="Times New Roman"/>
                <w:sz w:val="20"/>
                <w:szCs w:val="20"/>
              </w:rPr>
              <w:t xml:space="preserve"> на возмещение части расходов, связанных с приобретением и </w:t>
            </w:r>
            <w:proofErr w:type="spellStart"/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созда</w:t>
            </w:r>
            <w:proofErr w:type="spellEnd"/>
          </w:p>
          <w:p w:rsidR="009E3CA3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нием</w:t>
            </w:r>
            <w:proofErr w:type="spellEnd"/>
            <w:r w:rsidRPr="00F86A13">
              <w:rPr>
                <w:rFonts w:ascii="Times New Roman" w:hAnsi="Times New Roman" w:cs="Times New Roman"/>
                <w:sz w:val="20"/>
                <w:szCs w:val="20"/>
              </w:rPr>
              <w:t xml:space="preserve"> основных средств и началом </w:t>
            </w:r>
            <w:proofErr w:type="spellStart"/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предпринима</w:t>
            </w:r>
            <w:proofErr w:type="spellEnd"/>
          </w:p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тельской</w:t>
            </w:r>
            <w:proofErr w:type="spellEnd"/>
            <w:r w:rsidRPr="00F86A13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всего расходные обязательства по мероприятию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6A13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6A13">
              <w:rPr>
                <w:rFonts w:ascii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6A13">
              <w:rPr>
                <w:rFonts w:ascii="Times New Roman" w:hAnsi="Times New Roman" w:cs="Times New Roman"/>
                <w:sz w:val="18"/>
                <w:szCs w:val="18"/>
              </w:rPr>
              <w:t>0610001110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6A13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6A13">
              <w:rPr>
                <w:rFonts w:ascii="Times New Roman" w:hAnsi="Times New Roman" w:cs="Times New Roman"/>
                <w:sz w:val="18"/>
                <w:szCs w:val="18"/>
              </w:rPr>
              <w:t>94,18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6A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6A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94,18</w:t>
            </w:r>
          </w:p>
        </w:tc>
      </w:tr>
      <w:tr w:rsidR="000A5AFC" w:rsidRPr="00F86A13" w:rsidTr="000A5AFC">
        <w:trPr>
          <w:trHeight w:val="331"/>
        </w:trPr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6A13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6A13">
              <w:rPr>
                <w:rFonts w:ascii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86A13">
              <w:rPr>
                <w:rFonts w:ascii="Times New Roman" w:hAnsi="Times New Roman" w:cs="Times New Roman"/>
                <w:sz w:val="18"/>
                <w:szCs w:val="18"/>
              </w:rPr>
              <w:t>06100</w:t>
            </w:r>
            <w:r w:rsidRPr="00F86A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86A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86A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6A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6A13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FC" w:rsidRPr="00F86A13" w:rsidRDefault="00A76424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A5AFC" w:rsidRPr="00F86A13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0A5AFC" w:rsidRPr="00F86A13" w:rsidTr="000A5AFC">
        <w:trPr>
          <w:trHeight w:val="331"/>
        </w:trPr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AFC" w:rsidRPr="00F86A13" w:rsidTr="006D5F5E">
        <w:trPr>
          <w:trHeight w:val="476"/>
        </w:trPr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Администрация Канского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6A13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6A13">
              <w:rPr>
                <w:rFonts w:ascii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6A13">
              <w:rPr>
                <w:rFonts w:ascii="Times New Roman" w:hAnsi="Times New Roman" w:cs="Times New Roman"/>
                <w:sz w:val="18"/>
                <w:szCs w:val="18"/>
              </w:rPr>
              <w:t>0610001110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6A13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6A13">
              <w:rPr>
                <w:rFonts w:ascii="Times New Roman" w:hAnsi="Times New Roman" w:cs="Times New Roman"/>
                <w:sz w:val="18"/>
                <w:szCs w:val="18"/>
              </w:rPr>
              <w:t>94,18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6A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6A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94,18</w:t>
            </w:r>
          </w:p>
        </w:tc>
      </w:tr>
      <w:tr w:rsidR="000A5AFC" w:rsidRPr="00F86A13" w:rsidTr="009E3CA3">
        <w:trPr>
          <w:trHeight w:val="473"/>
        </w:trPr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6A13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6A13">
              <w:rPr>
                <w:rFonts w:ascii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86A13">
              <w:rPr>
                <w:rFonts w:ascii="Times New Roman" w:hAnsi="Times New Roman" w:cs="Times New Roman"/>
                <w:sz w:val="18"/>
                <w:szCs w:val="18"/>
              </w:rPr>
              <w:t>06100</w:t>
            </w:r>
            <w:r w:rsidRPr="00F86A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86A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86A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6A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6A13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FC" w:rsidRPr="00F86A13" w:rsidRDefault="00A76424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A5AFC" w:rsidRPr="00F86A13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0A5AFC" w:rsidRPr="00F86A13" w:rsidTr="000A5AFC">
        <w:trPr>
          <w:trHeight w:val="923"/>
        </w:trPr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A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Мероприятие 2 </w:t>
            </w:r>
            <w:r w:rsidRPr="00F86A13">
              <w:rPr>
                <w:rFonts w:ascii="Times New Roman" w:hAnsi="Times New Roman" w:cs="Times New Roman"/>
              </w:rPr>
              <w:t>Подпрограммы 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CA3" w:rsidRPr="00F86A13" w:rsidRDefault="009E3CA3" w:rsidP="009E3CA3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поддержку субъектов малого и среднего </w:t>
            </w:r>
            <w:proofErr w:type="spellStart"/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предпринима</w:t>
            </w:r>
            <w:proofErr w:type="spellEnd"/>
          </w:p>
          <w:p w:rsidR="009E3CA3" w:rsidRPr="00F86A13" w:rsidRDefault="009E3CA3" w:rsidP="009E3CA3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  <w:proofErr w:type="spellEnd"/>
            <w:r w:rsidRPr="00F86A13">
              <w:rPr>
                <w:rFonts w:ascii="Times New Roman" w:hAnsi="Times New Roman" w:cs="Times New Roman"/>
                <w:sz w:val="20"/>
                <w:szCs w:val="20"/>
              </w:rPr>
              <w:t xml:space="preserve">, в состав </w:t>
            </w:r>
            <w:proofErr w:type="gramStart"/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учредителей</w:t>
            </w:r>
            <w:proofErr w:type="gramEnd"/>
            <w:r w:rsidRPr="00F86A13">
              <w:rPr>
                <w:rFonts w:ascii="Times New Roman" w:hAnsi="Times New Roman" w:cs="Times New Roman"/>
                <w:sz w:val="20"/>
                <w:szCs w:val="20"/>
              </w:rPr>
              <w:t xml:space="preserve"> которых </w:t>
            </w:r>
            <w:proofErr w:type="spellStart"/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вхо</w:t>
            </w:r>
            <w:proofErr w:type="spellEnd"/>
          </w:p>
          <w:p w:rsidR="009E3CA3" w:rsidRPr="00F86A13" w:rsidRDefault="009E3CA3" w:rsidP="009E3CA3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дят</w:t>
            </w:r>
            <w:proofErr w:type="spellEnd"/>
            <w:r w:rsidRPr="00F86A13">
              <w:rPr>
                <w:rFonts w:ascii="Times New Roman" w:hAnsi="Times New Roman" w:cs="Times New Roman"/>
                <w:sz w:val="20"/>
                <w:szCs w:val="20"/>
              </w:rPr>
              <w:t xml:space="preserve"> граждане, </w:t>
            </w:r>
            <w:proofErr w:type="spellStart"/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относящи</w:t>
            </w:r>
            <w:proofErr w:type="spellEnd"/>
          </w:p>
          <w:p w:rsidR="009E3CA3" w:rsidRPr="00F86A13" w:rsidRDefault="009E3CA3" w:rsidP="009E3CA3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еся</w:t>
            </w:r>
            <w:proofErr w:type="spellEnd"/>
            <w:r w:rsidRPr="00F86A13">
              <w:rPr>
                <w:rFonts w:ascii="Times New Roman" w:hAnsi="Times New Roman" w:cs="Times New Roman"/>
                <w:sz w:val="20"/>
                <w:szCs w:val="20"/>
              </w:rPr>
              <w:t xml:space="preserve"> к приоритетной целевой группе, а также </w:t>
            </w:r>
            <w:proofErr w:type="gramStart"/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индивидуальных</w:t>
            </w:r>
            <w:proofErr w:type="gramEnd"/>
            <w:r w:rsidRPr="00F86A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предпри</w:t>
            </w:r>
            <w:proofErr w:type="spellEnd"/>
          </w:p>
          <w:p w:rsidR="000A5AFC" w:rsidRPr="00F86A13" w:rsidRDefault="009E3CA3" w:rsidP="009E3CA3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нимателей</w:t>
            </w:r>
            <w:proofErr w:type="spellEnd"/>
            <w:r w:rsidRPr="00F86A13">
              <w:rPr>
                <w:rFonts w:ascii="Times New Roman" w:hAnsi="Times New Roman" w:cs="Times New Roman"/>
                <w:sz w:val="20"/>
                <w:szCs w:val="20"/>
              </w:rPr>
              <w:t xml:space="preserve"> из числа граждан, относящихся к приоритетной целевой группе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всего расходные обязательства по мероприятию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6A13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6A13">
              <w:rPr>
                <w:rFonts w:ascii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86A13">
              <w:rPr>
                <w:rFonts w:ascii="Times New Roman" w:hAnsi="Times New Roman" w:cs="Times New Roman"/>
                <w:sz w:val="18"/>
                <w:szCs w:val="18"/>
              </w:rPr>
              <w:t>06100</w:t>
            </w:r>
            <w:r w:rsidRPr="00F86A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86A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86A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6A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6A13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FC" w:rsidRPr="00F86A13" w:rsidRDefault="00A76424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A5AFC" w:rsidRPr="00F86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A5AFC" w:rsidRPr="00F86A13" w:rsidTr="000A5AFC">
        <w:trPr>
          <w:trHeight w:val="923"/>
        </w:trPr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AFC" w:rsidRPr="00F86A13" w:rsidTr="004E545C">
        <w:trPr>
          <w:trHeight w:val="923"/>
        </w:trPr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Администрация Канского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6A13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6A13">
              <w:rPr>
                <w:rFonts w:ascii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6A13">
              <w:rPr>
                <w:rFonts w:ascii="Times New Roman" w:hAnsi="Times New Roman" w:cs="Times New Roman"/>
                <w:sz w:val="18"/>
                <w:szCs w:val="18"/>
              </w:rPr>
              <w:t>06100</w:t>
            </w:r>
            <w:r w:rsidRPr="00F86A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6A13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6A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6A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6A13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FC" w:rsidRPr="00F86A13" w:rsidRDefault="00A76424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A5AFC" w:rsidRPr="00F86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E545C" w:rsidRPr="00F86A13" w:rsidTr="004E545C">
        <w:trPr>
          <w:trHeight w:val="923"/>
        </w:trPr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45C" w:rsidRPr="00F86A13" w:rsidRDefault="004E545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A1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 </w:t>
            </w:r>
            <w:r w:rsidRPr="00F86A13">
              <w:rPr>
                <w:rFonts w:ascii="Times New Roman" w:hAnsi="Times New Roman" w:cs="Times New Roman"/>
              </w:rPr>
              <w:t>Подпрограммы 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5C" w:rsidRPr="00F86A13" w:rsidRDefault="004E545C" w:rsidP="000A5AF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  <w:r w:rsidRPr="00F86A13">
              <w:rPr>
                <w:sz w:val="20"/>
                <w:szCs w:val="20"/>
              </w:rPr>
              <w:t xml:space="preserve"> </w:t>
            </w: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субъектам малого и среднего предпринимательства на возмещение части затрат, связанных с приобретением обору</w:t>
            </w:r>
          </w:p>
          <w:p w:rsidR="004E545C" w:rsidRPr="00F86A13" w:rsidRDefault="004E545C" w:rsidP="000A5AF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дования</w:t>
            </w:r>
            <w:proofErr w:type="spellEnd"/>
            <w:r w:rsidRPr="00F86A13">
              <w:rPr>
                <w:rFonts w:ascii="Times New Roman" w:hAnsi="Times New Roman" w:cs="Times New Roman"/>
                <w:sz w:val="20"/>
                <w:szCs w:val="20"/>
              </w:rPr>
              <w:t xml:space="preserve"> в целях создания и (или) развития либо модернизации производства товаров (работ, услуг).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45C" w:rsidRPr="00F86A13" w:rsidRDefault="004E545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545C" w:rsidRPr="00F86A13" w:rsidRDefault="004E545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6A13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545C" w:rsidRPr="00F86A13" w:rsidRDefault="004E545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6A13">
              <w:rPr>
                <w:rFonts w:ascii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545C" w:rsidRPr="00F86A13" w:rsidRDefault="004E545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6A13">
              <w:rPr>
                <w:rFonts w:ascii="Times New Roman" w:hAnsi="Times New Roman" w:cs="Times New Roman"/>
                <w:sz w:val="18"/>
                <w:szCs w:val="18"/>
              </w:rPr>
              <w:t>0610003110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545C" w:rsidRPr="00F86A13" w:rsidRDefault="004E545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6A13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545C" w:rsidRPr="00F86A13" w:rsidRDefault="004E545C" w:rsidP="000A5AFC">
            <w:pPr>
              <w:keepNext/>
              <w:suppressLineNumbers/>
              <w:suppressAutoHyphens/>
              <w:spacing w:after="0" w:line="240" w:lineRule="auto"/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49,68775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545C" w:rsidRPr="00F86A13" w:rsidRDefault="004E545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6A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545C" w:rsidRPr="00F86A13" w:rsidRDefault="004E545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6A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45C" w:rsidRPr="00F86A13" w:rsidRDefault="004E545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5C" w:rsidRPr="00F86A13" w:rsidRDefault="004E545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49,68775</w:t>
            </w:r>
          </w:p>
        </w:tc>
      </w:tr>
      <w:tr w:rsidR="004E545C" w:rsidRPr="00F86A13" w:rsidTr="004E545C">
        <w:trPr>
          <w:trHeight w:val="923"/>
        </w:trPr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45C" w:rsidRPr="00F86A13" w:rsidRDefault="004E545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5C" w:rsidRPr="00F86A13" w:rsidRDefault="004E545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45C" w:rsidRPr="00F86A13" w:rsidRDefault="004E545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545C" w:rsidRPr="00F86A13" w:rsidRDefault="004E545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545C" w:rsidRPr="00F86A13" w:rsidRDefault="004E545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545C" w:rsidRPr="00F86A13" w:rsidRDefault="004E545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545C" w:rsidRPr="00F86A13" w:rsidRDefault="004E545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545C" w:rsidRPr="00F86A13" w:rsidRDefault="004E545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545C" w:rsidRPr="00F86A13" w:rsidRDefault="004E545C" w:rsidP="000A5AFC">
            <w:pPr>
              <w:keepNext/>
              <w:suppressLineNumbers/>
              <w:suppressAutoHyphens/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545C" w:rsidRPr="00F86A13" w:rsidRDefault="004E545C" w:rsidP="000A5AFC">
            <w:pPr>
              <w:keepNext/>
              <w:suppressLineNumbers/>
              <w:suppressAutoHyphens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45C" w:rsidRPr="00F86A13" w:rsidRDefault="004E545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5C" w:rsidRPr="00F86A13" w:rsidRDefault="004E545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45C" w:rsidRPr="00F86A13" w:rsidTr="00575ED9">
        <w:trPr>
          <w:trHeight w:val="672"/>
        </w:trPr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45C" w:rsidRPr="00F86A13" w:rsidRDefault="004E545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5C" w:rsidRPr="00F86A13" w:rsidRDefault="004E545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45C" w:rsidRPr="00F86A13" w:rsidRDefault="004E545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Администрация Канского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545C" w:rsidRPr="00F86A13" w:rsidRDefault="004E545C" w:rsidP="00517084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6A13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545C" w:rsidRPr="00F86A13" w:rsidRDefault="004E545C" w:rsidP="00517084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6A13">
              <w:rPr>
                <w:rFonts w:ascii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545C" w:rsidRPr="00F86A13" w:rsidRDefault="004E545C" w:rsidP="00517084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6A13">
              <w:rPr>
                <w:rFonts w:ascii="Times New Roman" w:hAnsi="Times New Roman" w:cs="Times New Roman"/>
                <w:sz w:val="18"/>
                <w:szCs w:val="18"/>
              </w:rPr>
              <w:t>0610003110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545C" w:rsidRPr="00F86A13" w:rsidRDefault="004E545C" w:rsidP="00517084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6A13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545C" w:rsidRPr="00F86A13" w:rsidRDefault="004E545C" w:rsidP="00517084">
            <w:pPr>
              <w:keepNext/>
              <w:suppressLineNumbers/>
              <w:suppressAutoHyphens/>
              <w:spacing w:after="0" w:line="240" w:lineRule="auto"/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49,68775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545C" w:rsidRPr="00F86A13" w:rsidRDefault="004E545C" w:rsidP="00517084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6A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545C" w:rsidRPr="00F86A13" w:rsidRDefault="004E545C" w:rsidP="00517084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6A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45C" w:rsidRPr="00F86A13" w:rsidRDefault="004E545C" w:rsidP="00517084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5C" w:rsidRPr="00F86A13" w:rsidRDefault="004E545C" w:rsidP="00517084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49,68775</w:t>
            </w:r>
          </w:p>
        </w:tc>
      </w:tr>
      <w:tr w:rsidR="00575ED9" w:rsidRPr="00F86A13" w:rsidTr="006D5F5E">
        <w:trPr>
          <w:trHeight w:val="808"/>
        </w:trPr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ED9" w:rsidRPr="00F86A13" w:rsidRDefault="00575ED9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CA3" w:rsidRPr="00F86A13" w:rsidRDefault="00575ED9" w:rsidP="009E3CA3">
            <w:pPr>
              <w:keepNext/>
              <w:suppressLineNumbers/>
              <w:suppressAutoHyphens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субъектам малого и среднего </w:t>
            </w:r>
            <w:proofErr w:type="spellStart"/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предпри</w:t>
            </w:r>
            <w:proofErr w:type="spellEnd"/>
          </w:p>
          <w:p w:rsidR="00575ED9" w:rsidRPr="00F86A13" w:rsidRDefault="006D5F5E" w:rsidP="006D5F5E">
            <w:pPr>
              <w:keepNext/>
              <w:suppressLineNumbers/>
              <w:suppressAutoHyphens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нимательства</w:t>
            </w:r>
            <w:proofErr w:type="spellEnd"/>
            <w:r w:rsidRPr="00F86A13">
              <w:rPr>
                <w:rFonts w:ascii="Times New Roman" w:hAnsi="Times New Roman" w:cs="Times New Roman"/>
                <w:sz w:val="20"/>
                <w:szCs w:val="20"/>
              </w:rPr>
              <w:t xml:space="preserve">,  в целях создания и (или) развития, и (или) модернизации производства товаров (работ, услуг) 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ED9" w:rsidRPr="00F86A13" w:rsidRDefault="00575ED9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5ED9" w:rsidRPr="00F86A13" w:rsidRDefault="00575ED9" w:rsidP="00517084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6A13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5ED9" w:rsidRPr="00F86A13" w:rsidRDefault="00575ED9" w:rsidP="00517084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6A13">
              <w:rPr>
                <w:rFonts w:ascii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5ED9" w:rsidRPr="00F86A13" w:rsidRDefault="00575ED9" w:rsidP="00517084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6A13">
              <w:rPr>
                <w:rFonts w:ascii="Times New Roman" w:hAnsi="Times New Roman" w:cs="Times New Roman"/>
                <w:sz w:val="18"/>
                <w:szCs w:val="18"/>
              </w:rPr>
              <w:t>06100</w:t>
            </w:r>
            <w:r w:rsidRPr="00F86A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5ED9" w:rsidRPr="00F86A13" w:rsidRDefault="00575ED9" w:rsidP="00517084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6A13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ED9" w:rsidRPr="00F86A13" w:rsidRDefault="00575ED9" w:rsidP="00517084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6A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5ED9" w:rsidRPr="00F86A13" w:rsidRDefault="00A76424" w:rsidP="00517084">
            <w:pPr>
              <w:keepNext/>
              <w:suppressLineNumbers/>
              <w:suppressAutoHyphens/>
              <w:spacing w:after="0" w:line="240" w:lineRule="auto"/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575ED9" w:rsidRPr="00F86A13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5ED9" w:rsidRPr="00F86A13" w:rsidRDefault="00575ED9" w:rsidP="00517084">
            <w:pPr>
              <w:keepNext/>
              <w:suppressLineNumbers/>
              <w:suppressAutoHyphens/>
              <w:spacing w:after="0" w:line="240" w:lineRule="auto"/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ED9" w:rsidRPr="00F86A13" w:rsidRDefault="00575ED9" w:rsidP="00517084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D9" w:rsidRPr="00F86A13" w:rsidRDefault="00A76424" w:rsidP="00517084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75ED9" w:rsidRPr="00F86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575ED9" w:rsidRPr="00F86A1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575ED9" w:rsidRPr="00F86A13" w:rsidTr="00575ED9">
        <w:trPr>
          <w:trHeight w:val="283"/>
        </w:trPr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ED9" w:rsidRPr="00F86A13" w:rsidRDefault="00575ED9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ED9" w:rsidRPr="00F86A13" w:rsidRDefault="00575ED9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ED9" w:rsidRPr="00F86A13" w:rsidRDefault="00575ED9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5ED9" w:rsidRPr="00F86A13" w:rsidRDefault="00575ED9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5ED9" w:rsidRPr="00F86A13" w:rsidRDefault="00575ED9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5ED9" w:rsidRPr="00F86A13" w:rsidRDefault="00575ED9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5ED9" w:rsidRPr="00F86A13" w:rsidRDefault="00575ED9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ED9" w:rsidRPr="00F86A13" w:rsidRDefault="00575ED9" w:rsidP="000A5AFC">
            <w:pPr>
              <w:keepNext/>
              <w:suppressLineNumbers/>
              <w:suppressAutoHyphens/>
              <w:spacing w:after="0" w:line="240" w:lineRule="auto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5ED9" w:rsidRPr="00F86A13" w:rsidRDefault="00575ED9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5ED9" w:rsidRPr="00F86A13" w:rsidRDefault="00575ED9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ED9" w:rsidRPr="00F86A13" w:rsidRDefault="00575ED9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D9" w:rsidRPr="00F86A13" w:rsidRDefault="00575ED9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ED9" w:rsidRPr="00F86A13" w:rsidTr="00575ED9">
        <w:trPr>
          <w:trHeight w:val="542"/>
        </w:trPr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D9" w:rsidRPr="00F86A13" w:rsidRDefault="00575ED9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D9" w:rsidRPr="00F86A13" w:rsidRDefault="00575ED9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ED9" w:rsidRPr="00F86A13" w:rsidRDefault="00575ED9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Администрация Канского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5ED9" w:rsidRPr="00F86A13" w:rsidRDefault="00575ED9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6A13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5ED9" w:rsidRPr="00F86A13" w:rsidRDefault="00575ED9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6A13">
              <w:rPr>
                <w:rFonts w:ascii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5ED9" w:rsidRPr="00F86A13" w:rsidRDefault="00575ED9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6A13">
              <w:rPr>
                <w:rFonts w:ascii="Times New Roman" w:hAnsi="Times New Roman" w:cs="Times New Roman"/>
                <w:sz w:val="18"/>
                <w:szCs w:val="18"/>
              </w:rPr>
              <w:t>06100</w:t>
            </w:r>
            <w:r w:rsidRPr="00F86A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5ED9" w:rsidRPr="00F86A13" w:rsidRDefault="00575ED9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6A13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ED9" w:rsidRPr="00F86A13" w:rsidRDefault="00575ED9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6A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5ED9" w:rsidRPr="00F86A13" w:rsidRDefault="00A76424" w:rsidP="000A5AFC">
            <w:pPr>
              <w:keepNext/>
              <w:suppressLineNumbers/>
              <w:suppressAutoHyphens/>
              <w:spacing w:after="0" w:line="240" w:lineRule="auto"/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575ED9" w:rsidRPr="00F86A13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5ED9" w:rsidRPr="00F86A13" w:rsidRDefault="00575ED9" w:rsidP="000A5AFC">
            <w:pPr>
              <w:keepNext/>
              <w:suppressLineNumbers/>
              <w:suppressAutoHyphens/>
              <w:spacing w:after="0" w:line="240" w:lineRule="auto"/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ED9" w:rsidRPr="00F86A13" w:rsidRDefault="00575ED9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D9" w:rsidRPr="00F86A13" w:rsidRDefault="00A76424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75ED9" w:rsidRPr="00F86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575ED9" w:rsidRPr="00F86A1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4E545C" w:rsidRPr="00F86A13" w:rsidTr="000A5AFC">
        <w:trPr>
          <w:trHeight w:val="418"/>
        </w:trPr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545C" w:rsidRPr="00F86A13" w:rsidRDefault="004E545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A1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4 </w:t>
            </w:r>
            <w:r w:rsidRPr="00F86A13">
              <w:rPr>
                <w:rFonts w:ascii="Times New Roman" w:hAnsi="Times New Roman" w:cs="Times New Roman"/>
              </w:rPr>
              <w:t>Подпрограммы 1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545C" w:rsidRPr="00F86A13" w:rsidRDefault="004E545C" w:rsidP="000A5AFC">
            <w:pPr>
              <w:keepNext/>
              <w:suppressLineNumbers/>
              <w:suppressAutoHyphens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Проведение «Дня российского предпринимательства»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45C" w:rsidRPr="00F86A13" w:rsidRDefault="004E545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545C" w:rsidRPr="00F86A13" w:rsidRDefault="004E545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6A13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545C" w:rsidRPr="00F86A13" w:rsidRDefault="004E545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6A13">
              <w:rPr>
                <w:rFonts w:ascii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545C" w:rsidRPr="00F86A13" w:rsidRDefault="004E545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6A13">
              <w:rPr>
                <w:rFonts w:ascii="Times New Roman" w:hAnsi="Times New Roman" w:cs="Times New Roman"/>
                <w:sz w:val="18"/>
                <w:szCs w:val="18"/>
              </w:rPr>
              <w:t>0610004110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545C" w:rsidRPr="00F86A13" w:rsidRDefault="004E545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6A13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545C" w:rsidRPr="00F86A13" w:rsidRDefault="004E545C" w:rsidP="000A5AFC">
            <w:pPr>
              <w:keepNext/>
              <w:suppressLineNumbers/>
              <w:suppressAutoHyphens/>
              <w:spacing w:after="0" w:line="240" w:lineRule="auto"/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545C" w:rsidRPr="00F86A13" w:rsidRDefault="004E545C" w:rsidP="000A5AFC">
            <w:pPr>
              <w:keepNext/>
              <w:suppressLineNumbers/>
              <w:suppressAutoHyphens/>
              <w:spacing w:after="0" w:line="240" w:lineRule="auto"/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545C" w:rsidRPr="00F86A13" w:rsidRDefault="004E545C" w:rsidP="000A5AFC">
            <w:pPr>
              <w:keepNext/>
              <w:suppressLineNumbers/>
              <w:suppressAutoHyphens/>
              <w:spacing w:after="0" w:line="240" w:lineRule="auto"/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45C" w:rsidRPr="00F86A13" w:rsidRDefault="004E545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5C" w:rsidRPr="00F86A13" w:rsidRDefault="004E545C" w:rsidP="000A5AFC">
            <w:pPr>
              <w:keepNext/>
              <w:suppressLineNumbers/>
              <w:suppressAutoHyphens/>
              <w:spacing w:after="0" w:line="240" w:lineRule="auto"/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4E545C" w:rsidRPr="00F86A13" w:rsidTr="000A5AFC">
        <w:trPr>
          <w:trHeight w:val="317"/>
        </w:trPr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45C" w:rsidRPr="00F86A13" w:rsidRDefault="004E545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45C" w:rsidRPr="00F86A13" w:rsidRDefault="004E545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45C" w:rsidRPr="00F86A13" w:rsidRDefault="004E545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545C" w:rsidRPr="00F86A13" w:rsidRDefault="004E545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545C" w:rsidRPr="00F86A13" w:rsidRDefault="004E545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545C" w:rsidRPr="00F86A13" w:rsidRDefault="004E545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545C" w:rsidRPr="00F86A13" w:rsidRDefault="004E545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545C" w:rsidRPr="00F86A13" w:rsidRDefault="004E545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545C" w:rsidRPr="00F86A13" w:rsidRDefault="004E545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545C" w:rsidRPr="00F86A13" w:rsidRDefault="004E545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45C" w:rsidRPr="00F86A13" w:rsidRDefault="004E545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5C" w:rsidRPr="00F86A13" w:rsidRDefault="004E545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45C" w:rsidRPr="00F86A13" w:rsidTr="000A5AFC">
        <w:trPr>
          <w:trHeight w:val="473"/>
        </w:trPr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5C" w:rsidRPr="00F86A13" w:rsidRDefault="004E545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5C" w:rsidRPr="00F86A13" w:rsidRDefault="004E545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45C" w:rsidRPr="00F86A13" w:rsidRDefault="004E545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Администрация Канского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545C" w:rsidRPr="00F86A13" w:rsidRDefault="004E545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6A13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545C" w:rsidRPr="00F86A13" w:rsidRDefault="004E545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6A13">
              <w:rPr>
                <w:rFonts w:ascii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545C" w:rsidRPr="00F86A13" w:rsidRDefault="004E545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6A13">
              <w:rPr>
                <w:rFonts w:ascii="Times New Roman" w:hAnsi="Times New Roman" w:cs="Times New Roman"/>
                <w:sz w:val="18"/>
                <w:szCs w:val="18"/>
              </w:rPr>
              <w:t>0610004110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545C" w:rsidRPr="00F86A13" w:rsidRDefault="004E545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6A13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545C" w:rsidRPr="00F86A13" w:rsidRDefault="004E545C" w:rsidP="000A5AFC">
            <w:pPr>
              <w:keepNext/>
              <w:suppressLineNumbers/>
              <w:suppressAutoHyphens/>
              <w:spacing w:after="0" w:line="240" w:lineRule="auto"/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545C" w:rsidRPr="00F86A13" w:rsidRDefault="004E545C" w:rsidP="000A5AFC">
            <w:pPr>
              <w:keepNext/>
              <w:suppressLineNumbers/>
              <w:suppressAutoHyphens/>
              <w:spacing w:after="0" w:line="240" w:lineRule="auto"/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545C" w:rsidRPr="00F86A13" w:rsidRDefault="004E545C" w:rsidP="000A5AFC">
            <w:pPr>
              <w:keepNext/>
              <w:suppressLineNumbers/>
              <w:suppressAutoHyphens/>
              <w:spacing w:after="0" w:line="240" w:lineRule="auto"/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45C" w:rsidRPr="00F86A13" w:rsidRDefault="004E545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5C" w:rsidRPr="00F86A13" w:rsidRDefault="004E545C" w:rsidP="000A5AFC">
            <w:pPr>
              <w:keepNext/>
              <w:suppressLineNumbers/>
              <w:suppressAutoHyphens/>
              <w:spacing w:after="0" w:line="240" w:lineRule="auto"/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4E545C" w:rsidRPr="00F86A13" w:rsidTr="000A5AFC">
        <w:trPr>
          <w:trHeight w:val="684"/>
        </w:trPr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5C" w:rsidRPr="00F86A13" w:rsidRDefault="004E545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6A13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5C" w:rsidRPr="00F86A13" w:rsidRDefault="004E545C" w:rsidP="000A5AFC">
            <w:pPr>
              <w:keepNext/>
              <w:suppressLineNumbers/>
              <w:suppressAutoHyphens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 xml:space="preserve"> «Развитие инвестиционной деятельности в Канском районе»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45C" w:rsidRPr="00F86A13" w:rsidRDefault="004E545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всего расходные обязательства по мероприятию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545C" w:rsidRPr="00F86A13" w:rsidRDefault="004E545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6A1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545C" w:rsidRPr="00F86A13" w:rsidRDefault="004E545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6A1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545C" w:rsidRPr="00F86A13" w:rsidRDefault="004E545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6A1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545C" w:rsidRPr="00F86A13" w:rsidRDefault="004E545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6A1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545C" w:rsidRPr="00F86A13" w:rsidRDefault="004E545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6A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545C" w:rsidRPr="00F86A13" w:rsidRDefault="004E545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6A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545C" w:rsidRPr="00F86A13" w:rsidRDefault="004E545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6A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45C" w:rsidRPr="00F86A13" w:rsidRDefault="004E545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5C" w:rsidRPr="00F86A13" w:rsidRDefault="004E545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E545C" w:rsidRPr="00F86A13" w:rsidTr="000A5AFC">
        <w:trPr>
          <w:trHeight w:val="300"/>
        </w:trPr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5C" w:rsidRPr="00F86A13" w:rsidRDefault="004E545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5C" w:rsidRPr="00F86A13" w:rsidRDefault="004E545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45C" w:rsidRPr="00F86A13" w:rsidRDefault="004E545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45C" w:rsidRPr="00F86A13" w:rsidRDefault="004E545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45C" w:rsidRPr="00F86A13" w:rsidRDefault="004E545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45C" w:rsidRPr="00F86A13" w:rsidRDefault="004E545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45C" w:rsidRPr="00F86A13" w:rsidRDefault="004E545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545C" w:rsidRPr="00F86A13" w:rsidRDefault="004E545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545C" w:rsidRPr="00F86A13" w:rsidRDefault="004E545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545C" w:rsidRPr="00F86A13" w:rsidRDefault="004E545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45C" w:rsidRPr="00F86A13" w:rsidRDefault="004E545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5C" w:rsidRPr="00F86A13" w:rsidRDefault="004E545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45C" w:rsidRPr="00F86A13" w:rsidTr="000A5AFC">
        <w:trPr>
          <w:trHeight w:val="399"/>
        </w:trPr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5C" w:rsidRPr="00F86A13" w:rsidRDefault="004E545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5C" w:rsidRPr="00F86A13" w:rsidRDefault="004E545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45C" w:rsidRPr="00F86A13" w:rsidRDefault="004E545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Администрация Канского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45C" w:rsidRPr="00F86A13" w:rsidRDefault="004E545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6A1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45C" w:rsidRPr="00F86A13" w:rsidRDefault="004E545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6A1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45C" w:rsidRPr="00F86A13" w:rsidRDefault="004E545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6A1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45C" w:rsidRPr="00F86A13" w:rsidRDefault="004E545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6A1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545C" w:rsidRPr="00F86A13" w:rsidRDefault="004E545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6A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545C" w:rsidRPr="00F86A13" w:rsidRDefault="004E545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6A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545C" w:rsidRPr="00F86A13" w:rsidRDefault="004E545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6A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45C" w:rsidRPr="00F86A13" w:rsidRDefault="004E545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5C" w:rsidRPr="00F86A13" w:rsidRDefault="004E545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766B66" w:rsidRPr="00F86A13" w:rsidRDefault="00421E2A" w:rsidP="00F8174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  <w:sectPr w:rsidR="00766B66" w:rsidRPr="00F86A13" w:rsidSect="00A76424">
          <w:headerReference w:type="even" r:id="rId14"/>
          <w:footerReference w:type="even" r:id="rId15"/>
          <w:footerReference w:type="default" r:id="rId16"/>
          <w:type w:val="continuous"/>
          <w:pgSz w:w="16838" w:h="11906" w:orient="landscape" w:code="9"/>
          <w:pgMar w:top="284" w:right="851" w:bottom="851" w:left="1701" w:header="709" w:footer="709" w:gutter="0"/>
          <w:cols w:space="708"/>
          <w:docGrid w:linePitch="360"/>
        </w:sectPr>
      </w:pPr>
      <w:r w:rsidRPr="00F86A13">
        <w:rPr>
          <w:rFonts w:ascii="Times New Roman" w:hAnsi="Times New Roman" w:cs="Times New Roman"/>
          <w:sz w:val="20"/>
          <w:szCs w:val="20"/>
        </w:rPr>
        <w:t>Начальник отдела планирования и экономического развития администрации Канского района                                                                                             С</w:t>
      </w:r>
      <w:r w:rsidR="00B21256" w:rsidRPr="00F86A13">
        <w:rPr>
          <w:rFonts w:ascii="Times New Roman" w:hAnsi="Times New Roman" w:cs="Times New Roman"/>
          <w:sz w:val="20"/>
          <w:szCs w:val="20"/>
        </w:rPr>
        <w:t>.Н. А</w:t>
      </w:r>
      <w:r w:rsidR="00A76424" w:rsidRPr="00F86A13">
        <w:rPr>
          <w:rFonts w:ascii="Times New Roman" w:hAnsi="Times New Roman" w:cs="Times New Roman"/>
          <w:sz w:val="20"/>
          <w:szCs w:val="20"/>
        </w:rPr>
        <w:t>ртёмова</w:t>
      </w:r>
    </w:p>
    <w:p w:rsidR="00A76424" w:rsidRPr="00F86A13" w:rsidRDefault="00A76424" w:rsidP="00A7642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86A1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 </w:t>
      </w:r>
    </w:p>
    <w:p w:rsidR="00A76424" w:rsidRPr="00F86A13" w:rsidRDefault="00A76424" w:rsidP="00A7642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86A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к постановлению  администрации </w:t>
      </w:r>
    </w:p>
    <w:p w:rsidR="00A76424" w:rsidRPr="00F86A13" w:rsidRDefault="00A76424" w:rsidP="00A7642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86A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Канского района Красноярского края </w:t>
      </w:r>
      <w:proofErr w:type="gramStart"/>
      <w:r w:rsidRPr="00F86A1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86A1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6424" w:rsidRPr="00F86A13" w:rsidRDefault="00671024" w:rsidP="00A7642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71024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A76424" w:rsidRPr="00F86A13">
        <w:rPr>
          <w:rFonts w:ascii="Times New Roman" w:hAnsi="Times New Roman" w:cs="Times New Roman"/>
          <w:sz w:val="24"/>
          <w:szCs w:val="24"/>
        </w:rPr>
        <w:t>.</w:t>
      </w:r>
      <w:r w:rsidRPr="00671024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A76424" w:rsidRPr="00F86A13">
        <w:rPr>
          <w:rFonts w:ascii="Times New Roman" w:hAnsi="Times New Roman" w:cs="Times New Roman"/>
          <w:sz w:val="24"/>
          <w:szCs w:val="24"/>
        </w:rPr>
        <w:t>.</w:t>
      </w:r>
      <w:r w:rsidR="00A76424" w:rsidRPr="00671024">
        <w:rPr>
          <w:rFonts w:ascii="Times New Roman" w:hAnsi="Times New Roman" w:cs="Times New Roman"/>
          <w:sz w:val="24"/>
          <w:szCs w:val="24"/>
          <w:u w:val="single"/>
        </w:rPr>
        <w:t>2019</w:t>
      </w:r>
      <w:r w:rsidR="00A76424" w:rsidRPr="00F86A13">
        <w:rPr>
          <w:rFonts w:ascii="Times New Roman" w:hAnsi="Times New Roman" w:cs="Times New Roman"/>
          <w:sz w:val="24"/>
          <w:szCs w:val="24"/>
        </w:rPr>
        <w:t xml:space="preserve">_№ </w:t>
      </w:r>
      <w:r w:rsidRPr="00671024">
        <w:rPr>
          <w:rFonts w:ascii="Times New Roman" w:hAnsi="Times New Roman" w:cs="Times New Roman"/>
          <w:sz w:val="24"/>
          <w:szCs w:val="24"/>
          <w:u w:val="single"/>
        </w:rPr>
        <w:t>667</w:t>
      </w:r>
      <w:r w:rsidR="00A76424" w:rsidRPr="00F86A13">
        <w:rPr>
          <w:rFonts w:ascii="Times New Roman" w:hAnsi="Times New Roman" w:cs="Times New Roman"/>
          <w:sz w:val="24"/>
          <w:szCs w:val="24"/>
        </w:rPr>
        <w:t>-пг</w:t>
      </w:r>
    </w:p>
    <w:p w:rsidR="00A76424" w:rsidRPr="00F86A13" w:rsidRDefault="00A76424" w:rsidP="00B21256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A5AFC" w:rsidRPr="00F86A13" w:rsidRDefault="000A5AFC" w:rsidP="00B21256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86A13">
        <w:rPr>
          <w:rFonts w:ascii="Times New Roman" w:hAnsi="Times New Roman" w:cs="Times New Roman"/>
          <w:sz w:val="24"/>
          <w:szCs w:val="24"/>
        </w:rPr>
        <w:t>Приложение  2</w:t>
      </w:r>
    </w:p>
    <w:p w:rsidR="000A5AFC" w:rsidRPr="00F86A13" w:rsidRDefault="000A5AFC" w:rsidP="000A5AFC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86A13">
        <w:rPr>
          <w:rFonts w:ascii="Times New Roman" w:hAnsi="Times New Roman" w:cs="Times New Roman"/>
          <w:sz w:val="24"/>
          <w:szCs w:val="24"/>
        </w:rPr>
        <w:t>к  муниципальной программе</w:t>
      </w:r>
    </w:p>
    <w:p w:rsidR="00A76424" w:rsidRPr="00F86A13" w:rsidRDefault="00A76424" w:rsidP="000A5AFC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A5AFC" w:rsidRPr="00F86A13" w:rsidRDefault="000A5AFC" w:rsidP="000A5AFC">
      <w:pPr>
        <w:keepNext/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6A13">
        <w:rPr>
          <w:rFonts w:ascii="Times New Roman" w:hAnsi="Times New Roman" w:cs="Times New Roman"/>
          <w:b/>
          <w:sz w:val="24"/>
          <w:szCs w:val="24"/>
        </w:rPr>
        <w:t>Информация о ресурсном обеспечении и прогнозной оценке расходов на реализацию целей муниципальной  программы  «Развитие малого и среднего предпринимательства, инвестиционной деятельности в Канском районе» с учетом источников финансирования, в том числе по уровням бюджетной системы</w:t>
      </w:r>
    </w:p>
    <w:tbl>
      <w:tblPr>
        <w:tblW w:w="15533" w:type="dxa"/>
        <w:tblLayout w:type="fixed"/>
        <w:tblLook w:val="00A0" w:firstRow="1" w:lastRow="0" w:firstColumn="1" w:lastColumn="0" w:noHBand="0" w:noVBand="0"/>
      </w:tblPr>
      <w:tblGrid>
        <w:gridCol w:w="1490"/>
        <w:gridCol w:w="4147"/>
        <w:gridCol w:w="3969"/>
        <w:gridCol w:w="772"/>
        <w:gridCol w:w="362"/>
        <w:gridCol w:w="850"/>
        <w:gridCol w:w="992"/>
        <w:gridCol w:w="993"/>
        <w:gridCol w:w="1958"/>
      </w:tblGrid>
      <w:tr w:rsidR="000A5AFC" w:rsidRPr="00F86A13" w:rsidTr="00D030F0">
        <w:trPr>
          <w:trHeight w:val="600"/>
        </w:trPr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4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Оценка расходов</w:t>
            </w:r>
            <w:r w:rsidRPr="00F86A13">
              <w:rPr>
                <w:rFonts w:ascii="Times New Roman" w:hAnsi="Times New Roman" w:cs="Times New Roman"/>
                <w:sz w:val="20"/>
                <w:szCs w:val="20"/>
              </w:rPr>
              <w:br/>
              <w:t>(тыс. руб.), годы</w:t>
            </w:r>
          </w:p>
        </w:tc>
      </w:tr>
      <w:tr w:rsidR="000A5AFC" w:rsidRPr="00F86A13" w:rsidTr="00D030F0">
        <w:trPr>
          <w:trHeight w:val="566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Итого на период 2018-2021гг.</w:t>
            </w:r>
          </w:p>
        </w:tc>
      </w:tr>
      <w:tr w:rsidR="000A5AFC" w:rsidRPr="00F86A13" w:rsidTr="00D030F0">
        <w:trPr>
          <w:trHeight w:val="315"/>
        </w:trPr>
        <w:tc>
          <w:tcPr>
            <w:tcW w:w="14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Муниципа</w:t>
            </w:r>
            <w:proofErr w:type="spellEnd"/>
          </w:p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  <w:proofErr w:type="spellEnd"/>
            <w:r w:rsidRPr="00F86A13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</w:t>
            </w:r>
          </w:p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«Развитие малого и среднего предпринимательства, инвестиционной деятельности в Канском районе»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6A13">
              <w:rPr>
                <w:rFonts w:ascii="Times New Roman" w:hAnsi="Times New Roman" w:cs="Times New Roman"/>
                <w:sz w:val="18"/>
                <w:szCs w:val="18"/>
              </w:rPr>
              <w:t>480,66775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A76424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 6</w:t>
            </w:r>
            <w:r w:rsidR="000A5AFC" w:rsidRPr="00F86A13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6A13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A76424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6A1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0A5AFC" w:rsidRPr="00F86A13">
              <w:rPr>
                <w:rFonts w:ascii="Times New Roman" w:hAnsi="Times New Roman" w:cs="Times New Roman"/>
                <w:sz w:val="18"/>
                <w:szCs w:val="18"/>
              </w:rPr>
              <w:t>27,66775</w:t>
            </w:r>
          </w:p>
        </w:tc>
      </w:tr>
      <w:tr w:rsidR="000A5AFC" w:rsidRPr="00F86A13" w:rsidTr="00D030F0">
        <w:trPr>
          <w:trHeight w:val="300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A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A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AFC" w:rsidRPr="00F86A13" w:rsidTr="00D030F0">
        <w:trPr>
          <w:trHeight w:val="300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  <w:proofErr w:type="gramStart"/>
            <w:r w:rsidRPr="00F86A13">
              <w:rPr>
                <w:rFonts w:ascii="Times New Roman" w:hAnsi="Times New Roman" w:cs="Times New Roman"/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AFC" w:rsidRPr="00F86A13" w:rsidTr="00D030F0">
        <w:trPr>
          <w:trHeight w:val="300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333,8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A76424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A76424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A5AFC" w:rsidRPr="00F86A13"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</w:tr>
      <w:tr w:rsidR="000A5AFC" w:rsidRPr="00F86A13" w:rsidTr="00D030F0">
        <w:trPr>
          <w:trHeight w:val="300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5AFC" w:rsidRPr="00F86A13" w:rsidTr="00D030F0">
        <w:trPr>
          <w:trHeight w:val="245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бюджеты муниципальных образований</w:t>
            </w:r>
            <w:proofErr w:type="gramStart"/>
            <w:r w:rsidRPr="00F86A13">
              <w:rPr>
                <w:rFonts w:ascii="Times New Roman" w:hAnsi="Times New Roman" w:cs="Times New Roman"/>
                <w:sz w:val="20"/>
                <w:szCs w:val="20"/>
              </w:rPr>
              <w:t xml:space="preserve"> (**)   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6A13">
              <w:rPr>
                <w:rFonts w:ascii="Times New Roman" w:hAnsi="Times New Roman" w:cs="Times New Roman"/>
                <w:sz w:val="18"/>
                <w:szCs w:val="18"/>
              </w:rPr>
              <w:t>146,86775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147,0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593,86775</w:t>
            </w:r>
          </w:p>
        </w:tc>
      </w:tr>
      <w:tr w:rsidR="000A5AFC" w:rsidRPr="00F86A13" w:rsidTr="00D030F0">
        <w:trPr>
          <w:trHeight w:val="300"/>
        </w:trPr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5AFC" w:rsidRPr="00F86A13" w:rsidTr="00D030F0">
        <w:trPr>
          <w:trHeight w:val="300"/>
        </w:trPr>
        <w:tc>
          <w:tcPr>
            <w:tcW w:w="14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41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малого и среднего предпринимательства в Канском районе» 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6A13">
              <w:rPr>
                <w:rFonts w:ascii="Times New Roman" w:hAnsi="Times New Roman" w:cs="Times New Roman"/>
                <w:sz w:val="18"/>
                <w:szCs w:val="18"/>
              </w:rPr>
              <w:t>480,66775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A76424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 6</w:t>
            </w:r>
            <w:r w:rsidR="000A5AFC" w:rsidRPr="00F86A13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6A13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A76424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6A1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0A5AFC" w:rsidRPr="00F86A13">
              <w:rPr>
                <w:rFonts w:ascii="Times New Roman" w:hAnsi="Times New Roman" w:cs="Times New Roman"/>
                <w:sz w:val="18"/>
                <w:szCs w:val="18"/>
              </w:rPr>
              <w:t>27,66775</w:t>
            </w:r>
          </w:p>
        </w:tc>
      </w:tr>
      <w:tr w:rsidR="000A5AFC" w:rsidRPr="00F86A13" w:rsidTr="00D030F0">
        <w:trPr>
          <w:trHeight w:val="300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A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A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AFC" w:rsidRPr="00F86A13" w:rsidTr="00D030F0">
        <w:trPr>
          <w:trHeight w:val="300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  <w:proofErr w:type="gramStart"/>
            <w:r w:rsidRPr="00F86A13">
              <w:rPr>
                <w:rFonts w:ascii="Times New Roman" w:hAnsi="Times New Roman" w:cs="Times New Roman"/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AFC" w:rsidRPr="00F86A13" w:rsidTr="00D030F0">
        <w:trPr>
          <w:trHeight w:val="300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333,8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A76424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A76424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A5AFC" w:rsidRPr="00F86A13"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</w:tr>
      <w:tr w:rsidR="000A5AFC" w:rsidRPr="00F86A13" w:rsidTr="00D030F0">
        <w:trPr>
          <w:trHeight w:val="300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5AFC" w:rsidRPr="00F86A13" w:rsidTr="00D030F0">
        <w:trPr>
          <w:trHeight w:val="300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бюджеты муниципальных образований</w:t>
            </w:r>
            <w:proofErr w:type="gramStart"/>
            <w:r w:rsidRPr="00F86A13">
              <w:rPr>
                <w:rFonts w:ascii="Times New Roman" w:hAnsi="Times New Roman" w:cs="Times New Roman"/>
                <w:sz w:val="20"/>
                <w:szCs w:val="20"/>
              </w:rPr>
              <w:t xml:space="preserve"> (**)   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6A13">
              <w:rPr>
                <w:rFonts w:ascii="Times New Roman" w:hAnsi="Times New Roman" w:cs="Times New Roman"/>
                <w:sz w:val="18"/>
                <w:szCs w:val="18"/>
              </w:rPr>
              <w:t>146,86775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147,0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593,86775</w:t>
            </w:r>
          </w:p>
        </w:tc>
      </w:tr>
      <w:tr w:rsidR="000A5AFC" w:rsidRPr="00F86A13" w:rsidTr="00D030F0">
        <w:trPr>
          <w:trHeight w:val="300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AFC" w:rsidRPr="00F86A13" w:rsidTr="00D030F0">
        <w:trPr>
          <w:trHeight w:val="300"/>
        </w:trPr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Мероприя</w:t>
            </w:r>
            <w:proofErr w:type="spellEnd"/>
          </w:p>
          <w:p w:rsidR="00C41A15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тие</w:t>
            </w:r>
            <w:proofErr w:type="spellEnd"/>
            <w:r w:rsidRPr="00F86A13">
              <w:rPr>
                <w:rFonts w:ascii="Times New Roman" w:hAnsi="Times New Roman" w:cs="Times New Roman"/>
                <w:sz w:val="20"/>
                <w:szCs w:val="20"/>
              </w:rPr>
              <w:t xml:space="preserve"> 1  </w:t>
            </w:r>
            <w:proofErr w:type="spellStart"/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Подпрограм</w:t>
            </w:r>
            <w:proofErr w:type="spellEnd"/>
          </w:p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мы 1</w:t>
            </w:r>
          </w:p>
        </w:tc>
        <w:tc>
          <w:tcPr>
            <w:tcW w:w="4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вновь созданным субъектам малого предпринимательства на возмещение части расходов, связанных с приобретением и созданием основных средств и началом </w:t>
            </w:r>
            <w:r w:rsidRPr="00F86A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предпринимательской деятельности</w:t>
            </w:r>
          </w:p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Всего   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</w:pPr>
            <w:r w:rsidRPr="00F86A13">
              <w:rPr>
                <w:rFonts w:ascii="Times New Roman" w:hAnsi="Times New Roman" w:cs="Times New Roman"/>
                <w:sz w:val="18"/>
                <w:szCs w:val="18"/>
              </w:rPr>
              <w:t>94,18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</w:pPr>
            <w:r w:rsidRPr="00F86A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</w:pPr>
            <w:r w:rsidRPr="00F86A13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A76424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A5AFC" w:rsidRPr="00F86A13">
              <w:rPr>
                <w:rFonts w:ascii="Times New Roman" w:hAnsi="Times New Roman" w:cs="Times New Roman"/>
                <w:sz w:val="20"/>
                <w:szCs w:val="20"/>
              </w:rPr>
              <w:t>94,18</w:t>
            </w:r>
          </w:p>
        </w:tc>
      </w:tr>
      <w:tr w:rsidR="000A5AFC" w:rsidRPr="00F86A13" w:rsidTr="00D030F0">
        <w:trPr>
          <w:trHeight w:val="300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AFC" w:rsidRPr="00F86A13" w:rsidTr="00D030F0">
        <w:trPr>
          <w:trHeight w:val="300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  <w:proofErr w:type="gramStart"/>
            <w:r w:rsidRPr="00F86A13">
              <w:rPr>
                <w:rFonts w:ascii="Times New Roman" w:hAnsi="Times New Roman" w:cs="Times New Roman"/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AFC" w:rsidRPr="00F86A13" w:rsidTr="00D030F0">
        <w:trPr>
          <w:trHeight w:val="300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AFC" w:rsidRPr="00F86A13" w:rsidTr="00D030F0">
        <w:trPr>
          <w:trHeight w:val="300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AFC" w:rsidRPr="00F86A13" w:rsidTr="00D030F0">
        <w:trPr>
          <w:trHeight w:val="300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бюджеты муниципальных образований</w:t>
            </w:r>
            <w:proofErr w:type="gramStart"/>
            <w:r w:rsidRPr="00F86A13">
              <w:rPr>
                <w:rFonts w:ascii="Times New Roman" w:hAnsi="Times New Roman" w:cs="Times New Roman"/>
                <w:sz w:val="20"/>
                <w:szCs w:val="20"/>
              </w:rPr>
              <w:t xml:space="preserve"> (**)   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</w:pPr>
            <w:r w:rsidRPr="00F86A13">
              <w:rPr>
                <w:rFonts w:ascii="Times New Roman" w:hAnsi="Times New Roman" w:cs="Times New Roman"/>
                <w:sz w:val="18"/>
                <w:szCs w:val="18"/>
              </w:rPr>
              <w:t>94,18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</w:pPr>
            <w:r w:rsidRPr="00F86A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</w:pPr>
            <w:r w:rsidRPr="00F86A13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A76424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A5AFC" w:rsidRPr="00F86A13">
              <w:rPr>
                <w:rFonts w:ascii="Times New Roman" w:hAnsi="Times New Roman" w:cs="Times New Roman"/>
                <w:sz w:val="20"/>
                <w:szCs w:val="20"/>
              </w:rPr>
              <w:t>94,18</w:t>
            </w:r>
          </w:p>
        </w:tc>
      </w:tr>
      <w:tr w:rsidR="000A5AFC" w:rsidRPr="00F86A13" w:rsidTr="00D030F0">
        <w:trPr>
          <w:trHeight w:val="300"/>
        </w:trPr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AFC" w:rsidRPr="00F86A13" w:rsidTr="00D030F0">
        <w:trPr>
          <w:trHeight w:val="228"/>
        </w:trPr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4CC" w:rsidRPr="00F86A13" w:rsidRDefault="00C154C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Мероприя</w:t>
            </w:r>
            <w:proofErr w:type="spellEnd"/>
          </w:p>
          <w:p w:rsidR="00C41A15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тие</w:t>
            </w:r>
            <w:proofErr w:type="spellEnd"/>
            <w:r w:rsidRPr="00F86A13">
              <w:rPr>
                <w:rFonts w:ascii="Times New Roman" w:hAnsi="Times New Roman" w:cs="Times New Roman"/>
                <w:sz w:val="20"/>
                <w:szCs w:val="20"/>
              </w:rPr>
              <w:t xml:space="preserve"> 2  </w:t>
            </w:r>
            <w:proofErr w:type="spellStart"/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Подпрограм</w:t>
            </w:r>
            <w:proofErr w:type="spellEnd"/>
          </w:p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мы 1</w:t>
            </w:r>
          </w:p>
        </w:tc>
        <w:tc>
          <w:tcPr>
            <w:tcW w:w="4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4CC" w:rsidRPr="00F86A13" w:rsidRDefault="00C154CC" w:rsidP="000A5AF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AFC" w:rsidRPr="00F86A13" w:rsidRDefault="00C41A15" w:rsidP="000A5AF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Субсидии на поддержку субъектов малого и среднего предпринимательства, в состав учредителей которых входят граждане, относящиеся к приоритетной целевой группе, а также индивидуальных предпринимателей из числа граждан, относящихся к приоритетной целевой группе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</w:pPr>
            <w:r w:rsidRPr="00F86A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</w:pPr>
            <w:r w:rsidRPr="00F86A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</w:pPr>
            <w:r w:rsidRPr="00F86A13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A5AFC" w:rsidRPr="00F86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A5AFC" w:rsidRPr="00F86A13" w:rsidTr="00D030F0">
        <w:trPr>
          <w:trHeight w:val="260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AFC" w:rsidRPr="00F86A13" w:rsidTr="00D030F0">
        <w:trPr>
          <w:trHeight w:val="300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  <w:proofErr w:type="gramStart"/>
            <w:r w:rsidRPr="00F86A13">
              <w:rPr>
                <w:rFonts w:ascii="Times New Roman" w:hAnsi="Times New Roman" w:cs="Times New Roman"/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AFC" w:rsidRPr="00F86A13" w:rsidTr="00D030F0">
        <w:trPr>
          <w:trHeight w:val="300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AFC" w:rsidRPr="00F86A13" w:rsidTr="00D030F0">
        <w:trPr>
          <w:trHeight w:val="300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AFC" w:rsidRPr="00F86A13" w:rsidTr="00D030F0">
        <w:trPr>
          <w:trHeight w:val="300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бюджеты муниципальных образований</w:t>
            </w:r>
            <w:proofErr w:type="gramStart"/>
            <w:r w:rsidRPr="00F86A13">
              <w:rPr>
                <w:rFonts w:ascii="Times New Roman" w:hAnsi="Times New Roman" w:cs="Times New Roman"/>
                <w:sz w:val="20"/>
                <w:szCs w:val="20"/>
              </w:rPr>
              <w:t xml:space="preserve"> (**)   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</w:pPr>
            <w:r w:rsidRPr="00F86A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</w:pPr>
            <w:r w:rsidRPr="00F86A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</w:pPr>
            <w:r w:rsidRPr="00F86A13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A5AFC" w:rsidRPr="00F86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A5AFC" w:rsidRPr="00F86A13" w:rsidTr="00D030F0">
        <w:trPr>
          <w:trHeight w:val="167"/>
        </w:trPr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AFC" w:rsidRPr="00F86A13" w:rsidRDefault="000A5AFC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BD2" w:rsidRPr="00F86A13" w:rsidTr="00D030F0">
        <w:trPr>
          <w:trHeight w:val="115"/>
        </w:trPr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Мероприя</w:t>
            </w:r>
            <w:proofErr w:type="spellEnd"/>
          </w:p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тие</w:t>
            </w:r>
            <w:proofErr w:type="spellEnd"/>
            <w:r w:rsidRPr="00F86A13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  <w:proofErr w:type="spellStart"/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Подпрограм</w:t>
            </w:r>
            <w:proofErr w:type="spellEnd"/>
          </w:p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 xml:space="preserve">мы 1 </w:t>
            </w:r>
          </w:p>
        </w:tc>
        <w:tc>
          <w:tcPr>
            <w:tcW w:w="4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субъектам малого и среднего предпринимательства на возмещение части затрат, связанных с приобретением оборудования в целях создания и (или) развития, либо модернизации производства товаров (работ, услуг). </w:t>
            </w:r>
          </w:p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</w:pPr>
            <w:r w:rsidRPr="00F86A13">
              <w:rPr>
                <w:rFonts w:ascii="Times New Roman" w:hAnsi="Times New Roman" w:cs="Times New Roman"/>
                <w:sz w:val="18"/>
                <w:szCs w:val="18"/>
              </w:rPr>
              <w:t>383,48775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BD2" w:rsidRPr="00F86A13" w:rsidRDefault="00090BD2" w:rsidP="00CD6C34">
            <w:pPr>
              <w:keepNext/>
              <w:suppressLineNumbers/>
              <w:suppressAutoHyphens/>
              <w:spacing w:after="0" w:line="240" w:lineRule="auto"/>
            </w:pPr>
            <w:r w:rsidRPr="00F86A13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6A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383,48775</w:t>
            </w:r>
          </w:p>
        </w:tc>
      </w:tr>
      <w:tr w:rsidR="00090BD2" w:rsidRPr="00F86A13" w:rsidTr="00D030F0">
        <w:trPr>
          <w:trHeight w:val="161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BD2" w:rsidRPr="00F86A13" w:rsidRDefault="00090BD2" w:rsidP="00CD6C34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BD2" w:rsidRPr="00F86A13" w:rsidTr="00D030F0">
        <w:trPr>
          <w:trHeight w:val="207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  <w:proofErr w:type="gramStart"/>
            <w:r w:rsidRPr="00F86A13">
              <w:rPr>
                <w:rFonts w:ascii="Times New Roman" w:hAnsi="Times New Roman" w:cs="Times New Roman"/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BD2" w:rsidRPr="00F86A13" w:rsidRDefault="00090BD2" w:rsidP="00CD6C34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BD2" w:rsidRPr="00F86A13" w:rsidTr="00D030F0">
        <w:trPr>
          <w:trHeight w:val="111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333,8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BD2" w:rsidRPr="00F86A13" w:rsidRDefault="00090BD2" w:rsidP="00CD6C34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333,8</w:t>
            </w:r>
          </w:p>
        </w:tc>
      </w:tr>
      <w:tr w:rsidR="00090BD2" w:rsidRPr="00F86A13" w:rsidTr="00D030F0">
        <w:trPr>
          <w:trHeight w:val="171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BD2" w:rsidRPr="00F86A13" w:rsidRDefault="00090BD2" w:rsidP="00CD6C34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BD2" w:rsidRPr="00F86A13" w:rsidTr="00D030F0">
        <w:trPr>
          <w:trHeight w:val="217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бюджеты муниципальных образований</w:t>
            </w:r>
            <w:proofErr w:type="gramStart"/>
            <w:r w:rsidRPr="00F86A13">
              <w:rPr>
                <w:rFonts w:ascii="Times New Roman" w:hAnsi="Times New Roman" w:cs="Times New Roman"/>
                <w:sz w:val="20"/>
                <w:szCs w:val="20"/>
              </w:rPr>
              <w:t xml:space="preserve"> (**)   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</w:pPr>
            <w:r w:rsidRPr="00F86A13">
              <w:rPr>
                <w:rFonts w:ascii="Times New Roman" w:hAnsi="Times New Roman" w:cs="Times New Roman"/>
                <w:sz w:val="18"/>
                <w:szCs w:val="18"/>
              </w:rPr>
              <w:t>49,68775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BD2" w:rsidRPr="00F86A13" w:rsidRDefault="00090BD2" w:rsidP="00CD6C34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6A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6A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49,68775</w:t>
            </w:r>
          </w:p>
        </w:tc>
      </w:tr>
      <w:tr w:rsidR="00090BD2" w:rsidRPr="00F86A13" w:rsidTr="00D030F0">
        <w:trPr>
          <w:trHeight w:val="135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BD2" w:rsidRPr="00F86A13" w:rsidTr="00D030F0">
        <w:trPr>
          <w:trHeight w:val="135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BD2" w:rsidRPr="00F86A13" w:rsidRDefault="00090BD2" w:rsidP="002C1DB6">
            <w:pPr>
              <w:keepNext/>
              <w:suppressLineNumbers/>
              <w:suppressAutoHyphens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6A13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субъектам малого и среднего предпринимательства, в целях создания и (или) развития, и (или) модернизации производства товаров (работ, услуг) 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BD2" w:rsidRPr="00F86A13" w:rsidRDefault="00090BD2" w:rsidP="00517084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BD2" w:rsidRPr="00F86A13" w:rsidRDefault="00090BD2" w:rsidP="00517084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BD2" w:rsidRPr="00F86A13" w:rsidRDefault="00090BD2" w:rsidP="00CD6C34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6A13">
              <w:rPr>
                <w:rFonts w:ascii="Times New Roman" w:hAnsi="Times New Roman" w:cs="Times New Roman"/>
                <w:sz w:val="18"/>
                <w:szCs w:val="18"/>
              </w:rPr>
              <w:t>647,0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BD2" w:rsidRPr="00F86A13" w:rsidRDefault="00090BD2" w:rsidP="00517084">
            <w:pPr>
              <w:keepNext/>
              <w:suppressLineNumbers/>
              <w:suppressAutoHyphens/>
              <w:spacing w:after="0" w:line="240" w:lineRule="auto"/>
            </w:pPr>
            <w:r w:rsidRPr="00F86A13">
              <w:rPr>
                <w:rFonts w:ascii="Times New Roman" w:hAnsi="Times New Roman" w:cs="Times New Roman"/>
                <w:sz w:val="18"/>
                <w:szCs w:val="18"/>
              </w:rPr>
              <w:t>27,0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BD2" w:rsidRPr="00F86A13" w:rsidRDefault="00090BD2" w:rsidP="00517084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BD2" w:rsidRPr="00F86A13" w:rsidRDefault="00090BD2" w:rsidP="00090BD2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701,0</w:t>
            </w:r>
          </w:p>
        </w:tc>
      </w:tr>
      <w:tr w:rsidR="00090BD2" w:rsidRPr="00F86A13" w:rsidTr="00D030F0">
        <w:trPr>
          <w:trHeight w:val="135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BD2" w:rsidRPr="00F86A13" w:rsidRDefault="00090BD2" w:rsidP="00517084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BD2" w:rsidRPr="00F86A13" w:rsidRDefault="00090BD2" w:rsidP="00517084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BD2" w:rsidRPr="00F86A13" w:rsidRDefault="00090BD2" w:rsidP="00CD6C34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BD2" w:rsidRPr="00F86A13" w:rsidRDefault="00090BD2" w:rsidP="00517084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BD2" w:rsidRPr="00F86A13" w:rsidRDefault="00090BD2" w:rsidP="00517084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BD2" w:rsidRPr="00F86A13" w:rsidRDefault="00090BD2" w:rsidP="00517084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BD2" w:rsidRPr="00F86A13" w:rsidTr="00D030F0">
        <w:trPr>
          <w:trHeight w:val="135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BD2" w:rsidRPr="00F86A13" w:rsidRDefault="00090BD2" w:rsidP="00517084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  <w:proofErr w:type="gramStart"/>
            <w:r w:rsidRPr="00F86A13">
              <w:rPr>
                <w:rFonts w:ascii="Times New Roman" w:hAnsi="Times New Roman" w:cs="Times New Roman"/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BD2" w:rsidRPr="00F86A13" w:rsidRDefault="00090BD2" w:rsidP="00517084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BD2" w:rsidRPr="00F86A13" w:rsidRDefault="00090BD2" w:rsidP="00CD6C34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BD2" w:rsidRPr="00F86A13" w:rsidRDefault="00090BD2" w:rsidP="00517084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BD2" w:rsidRPr="00F86A13" w:rsidRDefault="00090BD2" w:rsidP="00517084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BD2" w:rsidRPr="00F86A13" w:rsidRDefault="00090BD2" w:rsidP="00517084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BD2" w:rsidRPr="00F86A13" w:rsidTr="00D030F0">
        <w:trPr>
          <w:trHeight w:val="135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BD2" w:rsidRPr="00F86A13" w:rsidRDefault="00090BD2" w:rsidP="00517084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BD2" w:rsidRPr="00F86A13" w:rsidRDefault="00090BD2" w:rsidP="00517084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BD2" w:rsidRPr="00F86A13" w:rsidRDefault="00090BD2" w:rsidP="00CD6C34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6A13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BD2" w:rsidRPr="00F86A13" w:rsidRDefault="00090BD2" w:rsidP="00517084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BD2" w:rsidRPr="00F86A13" w:rsidRDefault="00090BD2" w:rsidP="00517084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BD2" w:rsidRPr="00F86A13" w:rsidRDefault="00090BD2" w:rsidP="00517084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090BD2" w:rsidRPr="00F86A13" w:rsidTr="00D030F0">
        <w:trPr>
          <w:trHeight w:val="135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BD2" w:rsidRPr="00F86A13" w:rsidRDefault="00090BD2" w:rsidP="00517084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BD2" w:rsidRPr="00F86A13" w:rsidRDefault="00090BD2" w:rsidP="00517084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BD2" w:rsidRPr="00F86A13" w:rsidRDefault="00090BD2" w:rsidP="00CD6C34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BD2" w:rsidRPr="00F86A13" w:rsidRDefault="00090BD2" w:rsidP="00517084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BD2" w:rsidRPr="00F86A13" w:rsidRDefault="00090BD2" w:rsidP="00517084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BD2" w:rsidRPr="00F86A13" w:rsidRDefault="00090BD2" w:rsidP="00517084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BD2" w:rsidRPr="00F86A13" w:rsidTr="00D030F0">
        <w:trPr>
          <w:trHeight w:val="135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BD2" w:rsidRPr="00F86A13" w:rsidRDefault="00090BD2" w:rsidP="00517084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бюджеты муниципальных образований</w:t>
            </w:r>
            <w:proofErr w:type="gramStart"/>
            <w:r w:rsidRPr="00F86A13">
              <w:rPr>
                <w:rFonts w:ascii="Times New Roman" w:hAnsi="Times New Roman" w:cs="Times New Roman"/>
                <w:sz w:val="20"/>
                <w:szCs w:val="20"/>
              </w:rPr>
              <w:t xml:space="preserve"> (**)   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BD2" w:rsidRPr="00F86A13" w:rsidRDefault="00090BD2" w:rsidP="00517084">
            <w:pPr>
              <w:keepNext/>
              <w:suppressLineNumbers/>
              <w:suppressAutoHyphens/>
              <w:spacing w:after="0" w:line="240" w:lineRule="auto"/>
            </w:pPr>
            <w:r w:rsidRPr="00F86A13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BD2" w:rsidRPr="00F86A13" w:rsidRDefault="00090BD2" w:rsidP="00CD6C34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6A13">
              <w:rPr>
                <w:rFonts w:ascii="Times New Roman" w:hAnsi="Times New Roman" w:cs="Times New Roman"/>
                <w:sz w:val="18"/>
                <w:szCs w:val="18"/>
              </w:rPr>
              <w:t>147,0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BD2" w:rsidRPr="00F86A13" w:rsidRDefault="00090BD2" w:rsidP="00517084">
            <w:pPr>
              <w:keepNext/>
              <w:suppressLineNumbers/>
              <w:suppressAutoHyphens/>
              <w:spacing w:after="0" w:line="240" w:lineRule="auto"/>
            </w:pPr>
            <w:r w:rsidRPr="00F86A13">
              <w:rPr>
                <w:rFonts w:ascii="Times New Roman" w:hAnsi="Times New Roman" w:cs="Times New Roman"/>
                <w:sz w:val="18"/>
                <w:szCs w:val="18"/>
              </w:rPr>
              <w:t>27,0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BD2" w:rsidRPr="00F86A13" w:rsidRDefault="00090BD2" w:rsidP="00517084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BD2" w:rsidRPr="00F86A13" w:rsidRDefault="00090BD2" w:rsidP="00517084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201,0</w:t>
            </w:r>
          </w:p>
        </w:tc>
      </w:tr>
      <w:tr w:rsidR="00090BD2" w:rsidRPr="00F86A13" w:rsidTr="00D030F0">
        <w:trPr>
          <w:trHeight w:val="135"/>
        </w:trPr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BD2" w:rsidRPr="00F86A13" w:rsidRDefault="00090BD2" w:rsidP="00517084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BD2" w:rsidRPr="00F86A13" w:rsidRDefault="00090BD2" w:rsidP="00517084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BD2" w:rsidRPr="00F86A13" w:rsidRDefault="00090BD2" w:rsidP="00517084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BD2" w:rsidRPr="00F86A13" w:rsidRDefault="00090BD2" w:rsidP="00517084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BD2" w:rsidRPr="00F86A13" w:rsidRDefault="00090BD2" w:rsidP="00517084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BD2" w:rsidRPr="00F86A13" w:rsidRDefault="00090BD2" w:rsidP="00517084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BD2" w:rsidRPr="00F86A13" w:rsidTr="00D030F0">
        <w:trPr>
          <w:trHeight w:val="300"/>
        </w:trPr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Мероприя</w:t>
            </w:r>
            <w:proofErr w:type="spellEnd"/>
          </w:p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тие</w:t>
            </w:r>
            <w:proofErr w:type="spellEnd"/>
            <w:r w:rsidRPr="00F86A13"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  <w:proofErr w:type="spellStart"/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Подпрограм</w:t>
            </w:r>
            <w:proofErr w:type="spellEnd"/>
          </w:p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 xml:space="preserve">мы 1 </w:t>
            </w:r>
          </w:p>
        </w:tc>
        <w:tc>
          <w:tcPr>
            <w:tcW w:w="4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Проведение «Дня российского предпринимательства»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090BD2" w:rsidRPr="00F86A13" w:rsidTr="00D030F0">
        <w:trPr>
          <w:trHeight w:val="300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BD2" w:rsidRPr="00F86A13" w:rsidTr="00D030F0">
        <w:trPr>
          <w:trHeight w:val="300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  <w:proofErr w:type="gramStart"/>
            <w:r w:rsidRPr="00F86A13">
              <w:rPr>
                <w:rFonts w:ascii="Times New Roman" w:hAnsi="Times New Roman" w:cs="Times New Roman"/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BD2" w:rsidRPr="00F86A13" w:rsidTr="00D030F0">
        <w:trPr>
          <w:trHeight w:val="300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BD2" w:rsidRPr="00F86A13" w:rsidTr="00D030F0">
        <w:trPr>
          <w:trHeight w:val="300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BD2" w:rsidRPr="00F86A13" w:rsidTr="00D030F0">
        <w:trPr>
          <w:trHeight w:val="300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бюджеты муниципальных образований</w:t>
            </w:r>
            <w:proofErr w:type="gramStart"/>
            <w:r w:rsidRPr="00F86A13">
              <w:rPr>
                <w:rFonts w:ascii="Times New Roman" w:hAnsi="Times New Roman" w:cs="Times New Roman"/>
                <w:sz w:val="20"/>
                <w:szCs w:val="20"/>
              </w:rPr>
              <w:t xml:space="preserve"> (**)   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090BD2" w:rsidRPr="00F86A13" w:rsidTr="00D030F0">
        <w:trPr>
          <w:trHeight w:val="300"/>
        </w:trPr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BD2" w:rsidRPr="00F86A13" w:rsidTr="00D030F0">
        <w:trPr>
          <w:trHeight w:val="123"/>
        </w:trPr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  <w:p w:rsidR="00090BD2" w:rsidRPr="00F86A13" w:rsidRDefault="00090BD2" w:rsidP="00B21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BD2" w:rsidRPr="00F86A13" w:rsidRDefault="00090BD2" w:rsidP="00B21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BD2" w:rsidRPr="00F86A13" w:rsidRDefault="00090BD2" w:rsidP="00B21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«Развитие инвестиционной деятельности в Канском районе» 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6A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6A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90BD2" w:rsidRPr="00F86A13" w:rsidTr="00D030F0">
        <w:trPr>
          <w:trHeight w:val="300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BD2" w:rsidRPr="00F86A13" w:rsidTr="00D030F0">
        <w:trPr>
          <w:trHeight w:val="300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  <w:proofErr w:type="gramStart"/>
            <w:r w:rsidRPr="00F86A13">
              <w:rPr>
                <w:rFonts w:ascii="Times New Roman" w:hAnsi="Times New Roman" w:cs="Times New Roman"/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BD2" w:rsidRPr="00F86A13" w:rsidTr="00D030F0">
        <w:trPr>
          <w:trHeight w:val="300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BD2" w:rsidRPr="00F86A13" w:rsidTr="00D030F0">
        <w:trPr>
          <w:trHeight w:val="300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0BD2" w:rsidRPr="00F86A13" w:rsidTr="00D030F0">
        <w:trPr>
          <w:trHeight w:val="300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бюджеты муниципальных образований</w:t>
            </w:r>
            <w:proofErr w:type="gramStart"/>
            <w:r w:rsidRPr="00F86A13">
              <w:rPr>
                <w:rFonts w:ascii="Times New Roman" w:hAnsi="Times New Roman" w:cs="Times New Roman"/>
                <w:sz w:val="20"/>
                <w:szCs w:val="20"/>
              </w:rPr>
              <w:t xml:space="preserve"> (**)   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90BD2" w:rsidRPr="00F86A13" w:rsidTr="00D030F0">
        <w:trPr>
          <w:trHeight w:val="300"/>
        </w:trPr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BD2" w:rsidRPr="00F86A13" w:rsidRDefault="00090BD2" w:rsidP="000A5AF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6424" w:rsidRPr="00F86A13" w:rsidRDefault="00A76424" w:rsidP="009A792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A792E" w:rsidRPr="00F86A13" w:rsidRDefault="00B21256" w:rsidP="009A792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86A13">
        <w:rPr>
          <w:rFonts w:ascii="Times New Roman" w:hAnsi="Times New Roman" w:cs="Times New Roman"/>
          <w:sz w:val="24"/>
          <w:szCs w:val="24"/>
        </w:rPr>
        <w:t xml:space="preserve">Начальник отдела планирования и </w:t>
      </w:r>
      <w:r w:rsidR="009A792E" w:rsidRPr="00F86A13">
        <w:rPr>
          <w:rFonts w:ascii="Times New Roman" w:hAnsi="Times New Roman" w:cs="Times New Roman"/>
          <w:sz w:val="24"/>
          <w:szCs w:val="24"/>
        </w:rPr>
        <w:t>экономического развития администрации Канского района                                                                 С.Н. Артёмова</w:t>
      </w:r>
    </w:p>
    <w:p w:rsidR="002C1DB6" w:rsidRPr="00F86A13" w:rsidRDefault="002C1DB6" w:rsidP="00052F1C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  <w:sectPr w:rsidR="002C1DB6" w:rsidRPr="00F86A13" w:rsidSect="00B21256">
          <w:headerReference w:type="default" r:id="rId17"/>
          <w:footerReference w:type="default" r:id="rId18"/>
          <w:type w:val="continuous"/>
          <w:pgSz w:w="16838" w:h="11906" w:orient="landscape" w:code="9"/>
          <w:pgMar w:top="142" w:right="425" w:bottom="142" w:left="851" w:header="709" w:footer="709" w:gutter="0"/>
          <w:cols w:space="708"/>
          <w:docGrid w:linePitch="360"/>
        </w:sectPr>
      </w:pPr>
    </w:p>
    <w:p w:rsidR="00F51E54" w:rsidRPr="00F86A13" w:rsidRDefault="00F51E54" w:rsidP="00F51E5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E54" w:rsidRPr="00F86A13" w:rsidRDefault="00F51E54" w:rsidP="00F51E5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86A13">
        <w:rPr>
          <w:rFonts w:ascii="Times New Roman" w:eastAsia="Times New Roman" w:hAnsi="Times New Roman" w:cs="Times New Roman"/>
          <w:lang w:eastAsia="ru-RU"/>
        </w:rPr>
        <w:t xml:space="preserve">Приложение № </w:t>
      </w:r>
      <w:r w:rsidR="007F50DC" w:rsidRPr="00F86A13">
        <w:rPr>
          <w:rFonts w:ascii="Times New Roman" w:eastAsia="Times New Roman" w:hAnsi="Times New Roman" w:cs="Times New Roman"/>
          <w:lang w:eastAsia="ru-RU"/>
        </w:rPr>
        <w:t>4</w:t>
      </w:r>
    </w:p>
    <w:p w:rsidR="00F51E54" w:rsidRPr="00F86A13" w:rsidRDefault="00F51E54" w:rsidP="00F51E5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86A1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к постановлению  администрации </w:t>
      </w:r>
    </w:p>
    <w:p w:rsidR="00F51E54" w:rsidRPr="00F86A13" w:rsidRDefault="00F51E54" w:rsidP="00F51E5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86A1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Канского района Красноярского края </w:t>
      </w:r>
      <w:proofErr w:type="gramStart"/>
      <w:r w:rsidRPr="00F86A13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F86A13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671024" w:rsidRPr="00F86A13" w:rsidRDefault="00671024" w:rsidP="0067102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71024"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F86A13">
        <w:rPr>
          <w:rFonts w:ascii="Times New Roman" w:hAnsi="Times New Roman" w:cs="Times New Roman"/>
          <w:sz w:val="24"/>
          <w:szCs w:val="24"/>
        </w:rPr>
        <w:t>.</w:t>
      </w:r>
      <w:r w:rsidRPr="00671024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F86A13">
        <w:rPr>
          <w:rFonts w:ascii="Times New Roman" w:hAnsi="Times New Roman" w:cs="Times New Roman"/>
          <w:sz w:val="24"/>
          <w:szCs w:val="24"/>
        </w:rPr>
        <w:t>.</w:t>
      </w:r>
      <w:r w:rsidRPr="00671024">
        <w:rPr>
          <w:rFonts w:ascii="Times New Roman" w:hAnsi="Times New Roman" w:cs="Times New Roman"/>
          <w:sz w:val="24"/>
          <w:szCs w:val="24"/>
          <w:u w:val="single"/>
        </w:rPr>
        <w:t>2019</w:t>
      </w:r>
      <w:r w:rsidRPr="00F86A13">
        <w:rPr>
          <w:rFonts w:ascii="Times New Roman" w:hAnsi="Times New Roman" w:cs="Times New Roman"/>
          <w:sz w:val="24"/>
          <w:szCs w:val="24"/>
        </w:rPr>
        <w:t xml:space="preserve">_№ </w:t>
      </w:r>
      <w:r w:rsidRPr="00671024">
        <w:rPr>
          <w:rFonts w:ascii="Times New Roman" w:hAnsi="Times New Roman" w:cs="Times New Roman"/>
          <w:sz w:val="24"/>
          <w:szCs w:val="24"/>
          <w:u w:val="single"/>
        </w:rPr>
        <w:t>667</w:t>
      </w:r>
      <w:r w:rsidRPr="00F86A13">
        <w:rPr>
          <w:rFonts w:ascii="Times New Roman" w:hAnsi="Times New Roman" w:cs="Times New Roman"/>
          <w:sz w:val="24"/>
          <w:szCs w:val="24"/>
        </w:rPr>
        <w:t>-пг</w:t>
      </w:r>
    </w:p>
    <w:p w:rsidR="00F51E54" w:rsidRPr="00F86A13" w:rsidRDefault="00F51E54" w:rsidP="002847C0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7C0" w:rsidRPr="00F86A13" w:rsidRDefault="002847C0" w:rsidP="002847C0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A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2847C0" w:rsidRPr="00F86A13" w:rsidRDefault="002847C0" w:rsidP="002847C0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подпрограмме 1 муниципальной программы </w:t>
      </w:r>
    </w:p>
    <w:p w:rsidR="002847C0" w:rsidRPr="00F86A13" w:rsidRDefault="002847C0" w:rsidP="002847C0">
      <w:pPr>
        <w:keepNext/>
        <w:suppressLineNumbers/>
        <w:suppressAutoHyphens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86A13">
        <w:rPr>
          <w:rFonts w:ascii="Times New Roman" w:hAnsi="Times New Roman" w:cs="Times New Roman"/>
          <w:b/>
          <w:bCs/>
          <w:sz w:val="28"/>
          <w:szCs w:val="28"/>
        </w:rPr>
        <w:t>Перечень мероприятий подпрограммы</w:t>
      </w:r>
    </w:p>
    <w:p w:rsidR="002847C0" w:rsidRPr="00F86A13" w:rsidRDefault="002847C0" w:rsidP="002847C0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671" w:type="dxa"/>
        <w:tblInd w:w="-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559"/>
        <w:gridCol w:w="783"/>
        <w:gridCol w:w="918"/>
        <w:gridCol w:w="992"/>
        <w:gridCol w:w="993"/>
        <w:gridCol w:w="1275"/>
        <w:gridCol w:w="1275"/>
        <w:gridCol w:w="1134"/>
        <w:gridCol w:w="1134"/>
        <w:gridCol w:w="1530"/>
        <w:gridCol w:w="1985"/>
      </w:tblGrid>
      <w:tr w:rsidR="002847C0" w:rsidRPr="00F86A13" w:rsidTr="008E3F3D">
        <w:trPr>
          <w:trHeight w:val="366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47C0" w:rsidRPr="00F86A13" w:rsidRDefault="002847C0" w:rsidP="008E3F3D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A13">
              <w:rPr>
                <w:rFonts w:ascii="Times New Roman" w:hAnsi="Times New Roman" w:cs="Times New Roman"/>
                <w:sz w:val="24"/>
                <w:szCs w:val="24"/>
              </w:rPr>
              <w:t>Наименование  программы,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47C0" w:rsidRPr="00F86A13" w:rsidRDefault="002847C0" w:rsidP="008E3F3D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A13">
              <w:rPr>
                <w:rFonts w:ascii="Times New Roman" w:hAnsi="Times New Roman" w:cs="Times New Roman"/>
                <w:sz w:val="24"/>
                <w:szCs w:val="24"/>
              </w:rPr>
              <w:t xml:space="preserve">ГРБС 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C0" w:rsidRPr="00F86A13" w:rsidRDefault="002847C0" w:rsidP="008E3F3D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A13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C0" w:rsidRPr="00F86A13" w:rsidRDefault="002847C0" w:rsidP="008E3F3D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A13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47C0" w:rsidRPr="00F86A13" w:rsidRDefault="002847C0" w:rsidP="008E3F3D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86A13">
              <w:rPr>
                <w:rFonts w:ascii="Times New Roman" w:hAnsi="Times New Roman" w:cs="Times New Roman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847C0" w:rsidRPr="00F86A13" w:rsidTr="008E3F3D">
        <w:trPr>
          <w:trHeight w:val="982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C0" w:rsidRPr="00F86A13" w:rsidRDefault="002847C0" w:rsidP="008E3F3D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C0" w:rsidRPr="00F86A13" w:rsidRDefault="002847C0" w:rsidP="008E3F3D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C0" w:rsidRPr="00F86A13" w:rsidRDefault="002847C0" w:rsidP="008E3F3D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A13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C0" w:rsidRPr="00F86A13" w:rsidRDefault="002847C0" w:rsidP="008E3F3D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A13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C0" w:rsidRPr="00F86A13" w:rsidRDefault="002847C0" w:rsidP="008E3F3D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A13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C0" w:rsidRPr="00F86A13" w:rsidRDefault="002847C0" w:rsidP="008E3F3D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A13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A4" w:rsidRDefault="000E57A4" w:rsidP="008E3F3D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7A4" w:rsidRDefault="000E57A4" w:rsidP="008E3F3D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7C0" w:rsidRPr="00F86A13" w:rsidRDefault="002847C0" w:rsidP="008E3F3D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0E57A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C0" w:rsidRPr="00F86A13" w:rsidRDefault="002847C0" w:rsidP="008E3F3D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0E57A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C0" w:rsidRPr="00F86A13" w:rsidRDefault="002847C0" w:rsidP="008E3F3D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0E57A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C0" w:rsidRPr="00F86A13" w:rsidRDefault="002847C0" w:rsidP="008E3F3D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0E57A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C0" w:rsidRPr="00F86A13" w:rsidRDefault="002847C0" w:rsidP="008E3F3D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Итого на период</w:t>
            </w:r>
          </w:p>
          <w:p w:rsidR="002847C0" w:rsidRPr="00F86A13" w:rsidRDefault="002847C0" w:rsidP="008E3F3D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rFonts w:ascii="Times New Roman" w:hAnsi="Times New Roman" w:cs="Times New Roman"/>
                <w:sz w:val="20"/>
                <w:szCs w:val="20"/>
              </w:rPr>
              <w:t>2018-2021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C0" w:rsidRPr="00F86A13" w:rsidRDefault="002847C0" w:rsidP="008E3F3D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7C0" w:rsidRPr="00F86A13" w:rsidTr="008E3F3D">
        <w:trPr>
          <w:trHeight w:val="23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C0" w:rsidRPr="00F86A13" w:rsidRDefault="002847C0" w:rsidP="008E3F3D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A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C0" w:rsidRPr="00F86A13" w:rsidRDefault="002847C0" w:rsidP="008E3F3D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A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C0" w:rsidRPr="00F86A13" w:rsidRDefault="002847C0" w:rsidP="008E3F3D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A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C0" w:rsidRPr="00F86A13" w:rsidRDefault="002847C0" w:rsidP="008E3F3D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A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C0" w:rsidRPr="00F86A13" w:rsidRDefault="002847C0" w:rsidP="008E3F3D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A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C0" w:rsidRPr="00F86A13" w:rsidRDefault="002847C0" w:rsidP="008E3F3D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A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C0" w:rsidRPr="00F86A13" w:rsidRDefault="002847C0" w:rsidP="008E3F3D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A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C0" w:rsidRPr="00F86A13" w:rsidRDefault="002847C0" w:rsidP="008E3F3D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A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C0" w:rsidRPr="00F86A13" w:rsidRDefault="002847C0" w:rsidP="008E3F3D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A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C0" w:rsidRPr="00F86A13" w:rsidRDefault="002847C0" w:rsidP="008E3F3D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A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C0" w:rsidRPr="00F86A13" w:rsidRDefault="002847C0" w:rsidP="008E3F3D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A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C0" w:rsidRPr="00F86A13" w:rsidRDefault="002847C0" w:rsidP="008E3F3D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A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847C0" w:rsidRPr="00F86A13" w:rsidTr="008E3F3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C0" w:rsidRPr="00F86A13" w:rsidRDefault="002847C0" w:rsidP="008E3F3D">
            <w:pPr>
              <w:keepNext/>
              <w:suppressLineNumbers/>
              <w:suppressAutoHyphens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F86A13">
              <w:rPr>
                <w:rFonts w:ascii="Times New Roman" w:hAnsi="Times New Roman" w:cs="Times New Roman"/>
              </w:rPr>
              <w:t xml:space="preserve">Подпрограмма 1 "Развитие малого и среднего </w:t>
            </w:r>
            <w:proofErr w:type="spellStart"/>
            <w:r w:rsidRPr="00F86A13">
              <w:rPr>
                <w:rFonts w:ascii="Times New Roman" w:hAnsi="Times New Roman" w:cs="Times New Roman"/>
              </w:rPr>
              <w:t>предпри</w:t>
            </w:r>
            <w:proofErr w:type="spellEnd"/>
          </w:p>
          <w:p w:rsidR="002847C0" w:rsidRPr="00F86A13" w:rsidRDefault="002847C0" w:rsidP="008E3F3D">
            <w:pPr>
              <w:keepNext/>
              <w:suppressLineNumbers/>
              <w:suppressAutoHyphens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86A13">
              <w:rPr>
                <w:rFonts w:ascii="Times New Roman" w:hAnsi="Times New Roman" w:cs="Times New Roman"/>
              </w:rPr>
              <w:t>нимательства</w:t>
            </w:r>
            <w:proofErr w:type="spellEnd"/>
            <w:r w:rsidRPr="00F86A13">
              <w:rPr>
                <w:rFonts w:ascii="Times New Roman" w:hAnsi="Times New Roman" w:cs="Times New Roman"/>
              </w:rPr>
              <w:t xml:space="preserve"> в Канском районе"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C0" w:rsidRPr="00F86A13" w:rsidRDefault="002847C0" w:rsidP="008E3F3D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A1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C0" w:rsidRPr="00F86A13" w:rsidRDefault="002847C0" w:rsidP="008E3F3D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C0" w:rsidRPr="00F86A13" w:rsidRDefault="002847C0" w:rsidP="008E3F3D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C0" w:rsidRPr="00F86A13" w:rsidRDefault="002847C0" w:rsidP="008E3F3D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C0" w:rsidRPr="00F86A13" w:rsidRDefault="002847C0" w:rsidP="008E3F3D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C0" w:rsidRPr="00F86A13" w:rsidRDefault="002847C0" w:rsidP="008E3F3D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6A13">
              <w:rPr>
                <w:rFonts w:ascii="Times New Roman" w:hAnsi="Times New Roman" w:cs="Times New Roman"/>
              </w:rPr>
              <w:t>480,66775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C0" w:rsidRPr="00F86A13" w:rsidRDefault="00F51E54" w:rsidP="008E3F3D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6A13">
              <w:rPr>
                <w:rFonts w:ascii="Times New Roman" w:hAnsi="Times New Roman" w:cs="Times New Roman"/>
              </w:rPr>
              <w:t>6</w:t>
            </w:r>
            <w:r w:rsidR="002847C0" w:rsidRPr="00F86A13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C0" w:rsidRPr="00F86A13" w:rsidRDefault="002847C0" w:rsidP="008E3F3D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6A13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C0" w:rsidRPr="00F86A13" w:rsidRDefault="002847C0" w:rsidP="008E3F3D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6A13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C0" w:rsidRPr="00F86A13" w:rsidRDefault="00F51E54" w:rsidP="008E3F3D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6A13">
              <w:rPr>
                <w:rFonts w:ascii="Times New Roman" w:hAnsi="Times New Roman" w:cs="Times New Roman"/>
              </w:rPr>
              <w:t>14</w:t>
            </w:r>
            <w:r w:rsidR="002847C0" w:rsidRPr="00F86A13">
              <w:rPr>
                <w:rFonts w:ascii="Times New Roman" w:hAnsi="Times New Roman" w:cs="Times New Roman"/>
              </w:rPr>
              <w:t>27,66775</w:t>
            </w:r>
          </w:p>
          <w:p w:rsidR="002847C0" w:rsidRPr="00F86A13" w:rsidRDefault="002847C0" w:rsidP="008E3F3D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C0" w:rsidRPr="00F86A13" w:rsidRDefault="002847C0" w:rsidP="008E3F3D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47C0" w:rsidRPr="00F86A13" w:rsidTr="008E3F3D">
        <w:tc>
          <w:tcPr>
            <w:tcW w:w="156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C0" w:rsidRPr="00F86A13" w:rsidRDefault="002847C0" w:rsidP="008E3F3D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6A13">
              <w:rPr>
                <w:rFonts w:ascii="Times New Roman" w:hAnsi="Times New Roman" w:cs="Times New Roman"/>
              </w:rPr>
              <w:t>Цель подпрограммы: Создание благоприятных условий для развития малого и среднего предпринимательства в Канском районе</w:t>
            </w:r>
          </w:p>
        </w:tc>
      </w:tr>
      <w:tr w:rsidR="002847C0" w:rsidRPr="00F86A13" w:rsidTr="008E3F3D">
        <w:tc>
          <w:tcPr>
            <w:tcW w:w="156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C0" w:rsidRPr="00F86A13" w:rsidRDefault="002847C0" w:rsidP="008E3F3D">
            <w:pPr>
              <w:keepNext/>
              <w:suppressLineNumbers/>
              <w:suppressAutoHyphens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F86A13">
              <w:rPr>
                <w:rFonts w:ascii="Times New Roman" w:hAnsi="Times New Roman" w:cs="Times New Roman"/>
              </w:rPr>
              <w:t>Задача 1: Снижение затрат для субъектов малого и среднего предпринимательства.</w:t>
            </w:r>
          </w:p>
        </w:tc>
      </w:tr>
      <w:tr w:rsidR="002847C0" w:rsidRPr="00F86A13" w:rsidTr="008E3F3D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7C0" w:rsidRPr="00F86A13" w:rsidRDefault="002847C0" w:rsidP="008E3F3D">
            <w:pPr>
              <w:keepNext/>
              <w:suppressLineNumbers/>
              <w:suppressAutoHyphens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F86A13">
              <w:rPr>
                <w:rFonts w:ascii="Times New Roman" w:hAnsi="Times New Roman" w:cs="Times New Roman"/>
              </w:rPr>
              <w:t xml:space="preserve">1.1.  Субсидии вновь созданным субъектам малого </w:t>
            </w:r>
            <w:proofErr w:type="spellStart"/>
            <w:r w:rsidRPr="00F86A13">
              <w:rPr>
                <w:rFonts w:ascii="Times New Roman" w:hAnsi="Times New Roman" w:cs="Times New Roman"/>
              </w:rPr>
              <w:t>предпринимате</w:t>
            </w:r>
            <w:proofErr w:type="spellEnd"/>
          </w:p>
          <w:p w:rsidR="002847C0" w:rsidRPr="00F86A13" w:rsidRDefault="002847C0" w:rsidP="008E3F3D">
            <w:pPr>
              <w:keepNext/>
              <w:suppressLineNumbers/>
              <w:suppressAutoHyphens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86A13">
              <w:rPr>
                <w:rFonts w:ascii="Times New Roman" w:hAnsi="Times New Roman" w:cs="Times New Roman"/>
              </w:rPr>
              <w:t>льства</w:t>
            </w:r>
            <w:proofErr w:type="spellEnd"/>
            <w:r w:rsidRPr="00F86A13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F86A13">
              <w:rPr>
                <w:rFonts w:ascii="Times New Roman" w:hAnsi="Times New Roman" w:cs="Times New Roman"/>
              </w:rPr>
              <w:t>возме</w:t>
            </w:r>
            <w:proofErr w:type="spellEnd"/>
          </w:p>
          <w:p w:rsidR="002847C0" w:rsidRPr="00F86A13" w:rsidRDefault="002847C0" w:rsidP="008E3F3D">
            <w:pPr>
              <w:keepNext/>
              <w:suppressLineNumbers/>
              <w:suppressAutoHyphens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86A13">
              <w:rPr>
                <w:rFonts w:ascii="Times New Roman" w:hAnsi="Times New Roman" w:cs="Times New Roman"/>
              </w:rPr>
              <w:t>щение</w:t>
            </w:r>
            <w:proofErr w:type="spellEnd"/>
            <w:r w:rsidRPr="00F86A13">
              <w:rPr>
                <w:rFonts w:ascii="Times New Roman" w:hAnsi="Times New Roman" w:cs="Times New Roman"/>
              </w:rPr>
              <w:t xml:space="preserve"> части </w:t>
            </w:r>
            <w:proofErr w:type="spellStart"/>
            <w:r w:rsidRPr="00F86A13">
              <w:rPr>
                <w:rFonts w:ascii="Times New Roman" w:hAnsi="Times New Roman" w:cs="Times New Roman"/>
              </w:rPr>
              <w:t>расхо</w:t>
            </w:r>
            <w:proofErr w:type="spellEnd"/>
          </w:p>
          <w:p w:rsidR="002847C0" w:rsidRPr="00F86A13" w:rsidRDefault="002847C0" w:rsidP="008E3F3D">
            <w:pPr>
              <w:keepNext/>
              <w:suppressLineNumbers/>
              <w:suppressAutoHyphens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86A13">
              <w:rPr>
                <w:rFonts w:ascii="Times New Roman" w:hAnsi="Times New Roman" w:cs="Times New Roman"/>
              </w:rPr>
              <w:t>дов</w:t>
            </w:r>
            <w:proofErr w:type="spellEnd"/>
            <w:r w:rsidRPr="00F86A13">
              <w:rPr>
                <w:rFonts w:ascii="Times New Roman" w:hAnsi="Times New Roman" w:cs="Times New Roman"/>
              </w:rPr>
              <w:t>, связанных с приобретением и созданием основ</w:t>
            </w:r>
          </w:p>
          <w:p w:rsidR="002847C0" w:rsidRPr="00F86A13" w:rsidRDefault="002847C0" w:rsidP="008E3F3D">
            <w:pPr>
              <w:keepNext/>
              <w:suppressLineNumbers/>
              <w:suppressAutoHyphens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86A13">
              <w:rPr>
                <w:rFonts w:ascii="Times New Roman" w:hAnsi="Times New Roman" w:cs="Times New Roman"/>
              </w:rPr>
              <w:t>ных</w:t>
            </w:r>
            <w:proofErr w:type="spellEnd"/>
            <w:r w:rsidRPr="00F86A13">
              <w:rPr>
                <w:rFonts w:ascii="Times New Roman" w:hAnsi="Times New Roman" w:cs="Times New Roman"/>
              </w:rPr>
              <w:t xml:space="preserve"> средств и </w:t>
            </w:r>
            <w:proofErr w:type="spellStart"/>
            <w:r w:rsidRPr="00F86A13">
              <w:rPr>
                <w:rFonts w:ascii="Times New Roman" w:hAnsi="Times New Roman" w:cs="Times New Roman"/>
              </w:rPr>
              <w:t>нача</w:t>
            </w:r>
            <w:proofErr w:type="spellEnd"/>
          </w:p>
          <w:p w:rsidR="002847C0" w:rsidRPr="00F86A13" w:rsidRDefault="002847C0" w:rsidP="008E3F3D">
            <w:pPr>
              <w:keepNext/>
              <w:suppressLineNumbers/>
              <w:suppressAutoHyphens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F86A13">
              <w:rPr>
                <w:rFonts w:ascii="Times New Roman" w:hAnsi="Times New Roman" w:cs="Times New Roman"/>
              </w:rPr>
              <w:t xml:space="preserve">лом </w:t>
            </w:r>
            <w:proofErr w:type="spellStart"/>
            <w:r w:rsidRPr="00F86A13">
              <w:rPr>
                <w:rFonts w:ascii="Times New Roman" w:hAnsi="Times New Roman" w:cs="Times New Roman"/>
              </w:rPr>
              <w:t>предпринима</w:t>
            </w:r>
            <w:proofErr w:type="spellEnd"/>
          </w:p>
          <w:p w:rsidR="00A50327" w:rsidRPr="00F86A13" w:rsidRDefault="002847C0" w:rsidP="008E3F3D">
            <w:pPr>
              <w:keepNext/>
              <w:suppressLineNumbers/>
              <w:suppressAutoHyphens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86A13">
              <w:rPr>
                <w:rFonts w:ascii="Times New Roman" w:hAnsi="Times New Roman" w:cs="Times New Roman"/>
              </w:rPr>
              <w:t>тельской</w:t>
            </w:r>
            <w:proofErr w:type="spellEnd"/>
            <w:r w:rsidRPr="00F86A13">
              <w:rPr>
                <w:rFonts w:ascii="Times New Roman" w:hAnsi="Times New Roman" w:cs="Times New Roman"/>
              </w:rPr>
              <w:t xml:space="preserve"> деятель</w:t>
            </w:r>
          </w:p>
          <w:p w:rsidR="002847C0" w:rsidRPr="00F86A13" w:rsidRDefault="002847C0" w:rsidP="008E3F3D">
            <w:pPr>
              <w:keepNext/>
              <w:suppressLineNumbers/>
              <w:suppressAutoHyphens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86A13">
              <w:rPr>
                <w:rFonts w:ascii="Times New Roman" w:hAnsi="Times New Roman" w:cs="Times New Roman"/>
              </w:rPr>
              <w:t>ности</w:t>
            </w:r>
            <w:proofErr w:type="spellEnd"/>
            <w:r w:rsidRPr="00F86A13"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7C0" w:rsidRPr="00F86A13" w:rsidRDefault="002847C0" w:rsidP="008E3F3D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6A13">
              <w:rPr>
                <w:rFonts w:ascii="Times New Roman" w:hAnsi="Times New Roman" w:cs="Times New Roman"/>
              </w:rPr>
              <w:t>Администрация Канского района</w:t>
            </w:r>
          </w:p>
          <w:p w:rsidR="002847C0" w:rsidRPr="00F86A13" w:rsidRDefault="002847C0" w:rsidP="008E3F3D">
            <w:pPr>
              <w:keepNext/>
              <w:suppressLineNumbers/>
              <w:suppressAutoHyphens/>
              <w:spacing w:after="0" w:line="240" w:lineRule="auto"/>
              <w:jc w:val="both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C0" w:rsidRPr="00F86A13" w:rsidRDefault="002847C0" w:rsidP="008E3F3D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6A13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C0" w:rsidRPr="00F86A13" w:rsidRDefault="002847C0" w:rsidP="008E3F3D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6A13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C0" w:rsidRPr="00F86A13" w:rsidRDefault="002847C0" w:rsidP="008E3F3D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6A13">
              <w:rPr>
                <w:rFonts w:ascii="Times New Roman" w:hAnsi="Times New Roman" w:cs="Times New Roman"/>
              </w:rPr>
              <w:t>0610001110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C0" w:rsidRPr="00F86A13" w:rsidRDefault="002847C0" w:rsidP="008E3F3D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6A13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C0" w:rsidRPr="00F86A13" w:rsidRDefault="002847C0" w:rsidP="008E3F3D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6A13">
              <w:rPr>
                <w:rFonts w:ascii="Times New Roman" w:hAnsi="Times New Roman" w:cs="Times New Roman"/>
              </w:rPr>
              <w:t>94,18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C0" w:rsidRPr="00F86A13" w:rsidRDefault="002847C0" w:rsidP="008E3F3D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6A1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C0" w:rsidRPr="00F86A13" w:rsidRDefault="002847C0" w:rsidP="008E3F3D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6A1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C0" w:rsidRPr="00F86A13" w:rsidRDefault="002847C0" w:rsidP="008E3F3D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6A1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C0" w:rsidRPr="00F86A13" w:rsidRDefault="002847C0" w:rsidP="008E3F3D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6A13">
              <w:rPr>
                <w:rFonts w:ascii="Times New Roman" w:hAnsi="Times New Roman" w:cs="Times New Roman"/>
              </w:rPr>
              <w:t>94,18</w:t>
            </w:r>
          </w:p>
          <w:p w:rsidR="002847C0" w:rsidRPr="00F86A13" w:rsidRDefault="002847C0" w:rsidP="008E3F3D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847C0" w:rsidRPr="00F86A13" w:rsidRDefault="002847C0" w:rsidP="008E3F3D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847C0" w:rsidRPr="00F86A13" w:rsidRDefault="002847C0" w:rsidP="008E3F3D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7C0" w:rsidRPr="00F86A13" w:rsidRDefault="002847C0" w:rsidP="008E3F3D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6A13">
              <w:rPr>
                <w:rFonts w:ascii="Times New Roman" w:eastAsia="Calibri" w:hAnsi="Times New Roman" w:cs="Times New Roman"/>
              </w:rPr>
              <w:t>Оказание финансовой поддержки одно</w:t>
            </w:r>
          </w:p>
          <w:p w:rsidR="002847C0" w:rsidRPr="00F86A13" w:rsidRDefault="002847C0" w:rsidP="008E3F3D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F86A13">
              <w:rPr>
                <w:rFonts w:ascii="Times New Roman" w:eastAsia="Calibri" w:hAnsi="Times New Roman" w:cs="Times New Roman"/>
              </w:rPr>
              <w:t>му</w:t>
            </w:r>
            <w:proofErr w:type="spellEnd"/>
            <w:r w:rsidRPr="00F86A13">
              <w:rPr>
                <w:rFonts w:ascii="Times New Roman" w:eastAsia="Calibri" w:hAnsi="Times New Roman" w:cs="Times New Roman"/>
              </w:rPr>
              <w:t xml:space="preserve"> вновь </w:t>
            </w:r>
            <w:proofErr w:type="gramStart"/>
            <w:r w:rsidRPr="00F86A13">
              <w:rPr>
                <w:rFonts w:ascii="Times New Roman" w:eastAsia="Calibri" w:hAnsi="Times New Roman" w:cs="Times New Roman"/>
              </w:rPr>
              <w:t>создан</w:t>
            </w:r>
            <w:proofErr w:type="gramEnd"/>
          </w:p>
          <w:p w:rsidR="002847C0" w:rsidRPr="00F86A13" w:rsidRDefault="002847C0" w:rsidP="008E3F3D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6A13">
              <w:rPr>
                <w:rFonts w:ascii="Times New Roman" w:eastAsia="Calibri" w:hAnsi="Times New Roman" w:cs="Times New Roman"/>
              </w:rPr>
              <w:t xml:space="preserve">ному субъекту малого </w:t>
            </w:r>
            <w:proofErr w:type="spellStart"/>
            <w:r w:rsidRPr="00F86A13">
              <w:rPr>
                <w:rFonts w:ascii="Times New Roman" w:eastAsia="Calibri" w:hAnsi="Times New Roman" w:cs="Times New Roman"/>
              </w:rPr>
              <w:t>предпри</w:t>
            </w:r>
            <w:proofErr w:type="spellEnd"/>
          </w:p>
          <w:p w:rsidR="00D32F4E" w:rsidRPr="00F86A13" w:rsidRDefault="002847C0" w:rsidP="008E3F3D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F86A13">
              <w:rPr>
                <w:rFonts w:ascii="Times New Roman" w:eastAsia="Calibri" w:hAnsi="Times New Roman" w:cs="Times New Roman"/>
              </w:rPr>
              <w:t>нимательства</w:t>
            </w:r>
            <w:proofErr w:type="spellEnd"/>
            <w:r w:rsidR="00D32F4E" w:rsidRPr="00F86A13">
              <w:rPr>
                <w:rFonts w:ascii="Times New Roman" w:eastAsia="Calibri" w:hAnsi="Times New Roman" w:cs="Times New Roman"/>
              </w:rPr>
              <w:t xml:space="preserve"> с 2020г.</w:t>
            </w:r>
            <w:r w:rsidRPr="00F86A13">
              <w:rPr>
                <w:rFonts w:ascii="Times New Roman" w:eastAsia="Calibri" w:hAnsi="Times New Roman" w:cs="Times New Roman"/>
              </w:rPr>
              <w:t xml:space="preserve"> ежегодно при </w:t>
            </w:r>
            <w:proofErr w:type="spellStart"/>
            <w:r w:rsidRPr="00F86A13">
              <w:rPr>
                <w:rFonts w:ascii="Times New Roman" w:eastAsia="Calibri" w:hAnsi="Times New Roman" w:cs="Times New Roman"/>
              </w:rPr>
              <w:t>финансиро</w:t>
            </w:r>
            <w:proofErr w:type="spellEnd"/>
          </w:p>
          <w:p w:rsidR="00D32F4E" w:rsidRPr="00F86A13" w:rsidRDefault="002847C0" w:rsidP="008E3F3D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F86A13">
              <w:rPr>
                <w:rFonts w:ascii="Times New Roman" w:eastAsia="Calibri" w:hAnsi="Times New Roman" w:cs="Times New Roman"/>
              </w:rPr>
              <w:t>вании</w:t>
            </w:r>
            <w:proofErr w:type="spellEnd"/>
            <w:r w:rsidRPr="00F86A1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86A13">
              <w:rPr>
                <w:rFonts w:ascii="Times New Roman" w:eastAsia="Calibri" w:hAnsi="Times New Roman" w:cs="Times New Roman"/>
              </w:rPr>
              <w:t>мероприя</w:t>
            </w:r>
            <w:proofErr w:type="spellEnd"/>
          </w:p>
          <w:p w:rsidR="002847C0" w:rsidRPr="00F86A13" w:rsidRDefault="002847C0" w:rsidP="008E3F3D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F86A13">
              <w:rPr>
                <w:rFonts w:ascii="Times New Roman" w:eastAsia="Calibri" w:hAnsi="Times New Roman" w:cs="Times New Roman"/>
              </w:rPr>
              <w:t>тия</w:t>
            </w:r>
            <w:proofErr w:type="spellEnd"/>
            <w:r w:rsidRPr="00F86A13">
              <w:rPr>
                <w:rFonts w:ascii="Times New Roman" w:eastAsia="Calibri" w:hAnsi="Times New Roman" w:cs="Times New Roman"/>
              </w:rPr>
              <w:t xml:space="preserve"> за счет средств районного бюджета</w:t>
            </w:r>
          </w:p>
        </w:tc>
      </w:tr>
      <w:tr w:rsidR="002847C0" w:rsidRPr="00F86A13" w:rsidTr="008E3F3D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C0" w:rsidRPr="00F86A13" w:rsidRDefault="002847C0" w:rsidP="008E3F3D">
            <w:pPr>
              <w:keepNext/>
              <w:suppressLineNumbers/>
              <w:suppressAutoHyphens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C0" w:rsidRPr="00F86A13" w:rsidRDefault="002847C0" w:rsidP="008E3F3D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C0" w:rsidRPr="00F86A13" w:rsidRDefault="002847C0" w:rsidP="008E3F3D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6A13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C0" w:rsidRPr="00F86A13" w:rsidRDefault="002847C0" w:rsidP="008E3F3D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6A13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C0" w:rsidRPr="00F86A13" w:rsidRDefault="002847C0" w:rsidP="008E3F3D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6A13">
              <w:rPr>
                <w:rFonts w:ascii="Times New Roman" w:hAnsi="Times New Roman" w:cs="Times New Roman"/>
              </w:rPr>
              <w:t>06100</w:t>
            </w:r>
            <w:r w:rsidRPr="00F86A13">
              <w:rPr>
                <w:rFonts w:ascii="Times New Roman" w:hAnsi="Times New Roman" w:cs="Times New Roman"/>
                <w:lang w:val="en-US"/>
              </w:rPr>
              <w:t>S6070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C0" w:rsidRPr="00F86A13" w:rsidRDefault="002847C0" w:rsidP="008E3F3D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6A13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C0" w:rsidRPr="00F86A13" w:rsidRDefault="002847C0" w:rsidP="008E3F3D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6A1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C0" w:rsidRPr="00F86A13" w:rsidRDefault="002847C0" w:rsidP="008E3F3D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6A1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C0" w:rsidRPr="00F86A13" w:rsidRDefault="002847C0" w:rsidP="008E3F3D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6A1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C0" w:rsidRPr="00F86A13" w:rsidRDefault="002847C0" w:rsidP="008E3F3D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6A1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C0" w:rsidRPr="00F86A13" w:rsidRDefault="00F51E54" w:rsidP="008E3F3D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6A13">
              <w:rPr>
                <w:rFonts w:ascii="Times New Roman" w:hAnsi="Times New Roman" w:cs="Times New Roman"/>
              </w:rPr>
              <w:t>2</w:t>
            </w:r>
            <w:r w:rsidR="002847C0" w:rsidRPr="00F86A13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C0" w:rsidRPr="00F86A13" w:rsidRDefault="002847C0" w:rsidP="008E3F3D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847C0" w:rsidRPr="00F86A13" w:rsidTr="00A50327">
        <w:trPr>
          <w:trHeight w:val="410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27" w:rsidRPr="00F86A13" w:rsidRDefault="002847C0" w:rsidP="00BC004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6A13">
              <w:rPr>
                <w:rFonts w:ascii="Times New Roman" w:hAnsi="Times New Roman" w:cs="Times New Roman"/>
              </w:rPr>
              <w:lastRenderedPageBreak/>
              <w:t>1.2.</w:t>
            </w:r>
            <w:r w:rsidR="00BC004F" w:rsidRPr="00F86A13">
              <w:t xml:space="preserve"> </w:t>
            </w:r>
            <w:r w:rsidR="00BC004F" w:rsidRPr="00F86A13">
              <w:rPr>
                <w:rFonts w:ascii="Times New Roman" w:hAnsi="Times New Roman" w:cs="Times New Roman"/>
              </w:rPr>
              <w:t xml:space="preserve">Субсидии на поддержку </w:t>
            </w:r>
            <w:proofErr w:type="spellStart"/>
            <w:r w:rsidR="00BC004F" w:rsidRPr="00F86A13">
              <w:rPr>
                <w:rFonts w:ascii="Times New Roman" w:hAnsi="Times New Roman" w:cs="Times New Roman"/>
              </w:rPr>
              <w:t>субъек</w:t>
            </w:r>
            <w:proofErr w:type="spellEnd"/>
          </w:p>
          <w:p w:rsidR="00A50327" w:rsidRPr="00F86A13" w:rsidRDefault="00BC004F" w:rsidP="00BC004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86A13">
              <w:rPr>
                <w:rFonts w:ascii="Times New Roman" w:hAnsi="Times New Roman" w:cs="Times New Roman"/>
              </w:rPr>
              <w:t>тов</w:t>
            </w:r>
            <w:proofErr w:type="spellEnd"/>
            <w:proofErr w:type="gramEnd"/>
            <w:r w:rsidRPr="00F86A13">
              <w:rPr>
                <w:rFonts w:ascii="Times New Roman" w:hAnsi="Times New Roman" w:cs="Times New Roman"/>
              </w:rPr>
              <w:t xml:space="preserve"> малого и сред</w:t>
            </w:r>
          </w:p>
          <w:p w:rsidR="00A50327" w:rsidRPr="00F86A13" w:rsidRDefault="00BC004F" w:rsidP="00BC004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6A13">
              <w:rPr>
                <w:rFonts w:ascii="Times New Roman" w:hAnsi="Times New Roman" w:cs="Times New Roman"/>
              </w:rPr>
              <w:t xml:space="preserve">него </w:t>
            </w:r>
            <w:proofErr w:type="spellStart"/>
            <w:proofErr w:type="gramStart"/>
            <w:r w:rsidRPr="00F86A13">
              <w:rPr>
                <w:rFonts w:ascii="Times New Roman" w:hAnsi="Times New Roman" w:cs="Times New Roman"/>
              </w:rPr>
              <w:t>предпринима</w:t>
            </w:r>
            <w:proofErr w:type="spellEnd"/>
            <w:r w:rsidR="00A50327" w:rsidRPr="00F86A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6A13">
              <w:rPr>
                <w:rFonts w:ascii="Times New Roman" w:hAnsi="Times New Roman" w:cs="Times New Roman"/>
              </w:rPr>
              <w:t>тельства</w:t>
            </w:r>
            <w:proofErr w:type="spellEnd"/>
            <w:proofErr w:type="gramEnd"/>
            <w:r w:rsidRPr="00F86A13">
              <w:rPr>
                <w:rFonts w:ascii="Times New Roman" w:hAnsi="Times New Roman" w:cs="Times New Roman"/>
              </w:rPr>
              <w:t>, в состав учредителей кото</w:t>
            </w:r>
          </w:p>
          <w:p w:rsidR="00A50327" w:rsidRPr="00F86A13" w:rsidRDefault="00BC004F" w:rsidP="00BC004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86A13">
              <w:rPr>
                <w:rFonts w:ascii="Times New Roman" w:hAnsi="Times New Roman" w:cs="Times New Roman"/>
              </w:rPr>
              <w:t>рых</w:t>
            </w:r>
            <w:proofErr w:type="spellEnd"/>
            <w:r w:rsidRPr="00F86A13">
              <w:rPr>
                <w:rFonts w:ascii="Times New Roman" w:hAnsi="Times New Roman" w:cs="Times New Roman"/>
              </w:rPr>
              <w:t xml:space="preserve"> входят </w:t>
            </w:r>
            <w:proofErr w:type="spellStart"/>
            <w:r w:rsidRPr="00F86A13">
              <w:rPr>
                <w:rFonts w:ascii="Times New Roman" w:hAnsi="Times New Roman" w:cs="Times New Roman"/>
              </w:rPr>
              <w:t>гражда</w:t>
            </w:r>
            <w:proofErr w:type="spellEnd"/>
          </w:p>
          <w:p w:rsidR="00A50327" w:rsidRPr="00F86A13" w:rsidRDefault="00BC004F" w:rsidP="00BC004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6A13">
              <w:rPr>
                <w:rFonts w:ascii="Times New Roman" w:hAnsi="Times New Roman" w:cs="Times New Roman"/>
              </w:rPr>
              <w:t xml:space="preserve">не, относящиеся к приоритетной </w:t>
            </w:r>
            <w:proofErr w:type="spellStart"/>
            <w:r w:rsidRPr="00F86A13">
              <w:rPr>
                <w:rFonts w:ascii="Times New Roman" w:hAnsi="Times New Roman" w:cs="Times New Roman"/>
              </w:rPr>
              <w:t>целе</w:t>
            </w:r>
            <w:proofErr w:type="spellEnd"/>
          </w:p>
          <w:p w:rsidR="00A50327" w:rsidRPr="00F86A13" w:rsidRDefault="00BC004F" w:rsidP="00BC004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6A13">
              <w:rPr>
                <w:rFonts w:ascii="Times New Roman" w:hAnsi="Times New Roman" w:cs="Times New Roman"/>
              </w:rPr>
              <w:t xml:space="preserve">вой группе, а также индивидуальных предпринимателей из числа граждан, относящихся </w:t>
            </w:r>
            <w:proofErr w:type="gramStart"/>
            <w:r w:rsidRPr="00F86A13">
              <w:rPr>
                <w:rFonts w:ascii="Times New Roman" w:hAnsi="Times New Roman" w:cs="Times New Roman"/>
              </w:rPr>
              <w:t>к</w:t>
            </w:r>
            <w:proofErr w:type="gramEnd"/>
            <w:r w:rsidRPr="00F86A13">
              <w:rPr>
                <w:rFonts w:ascii="Times New Roman" w:hAnsi="Times New Roman" w:cs="Times New Roman"/>
              </w:rPr>
              <w:t xml:space="preserve"> приоритетной </w:t>
            </w:r>
            <w:proofErr w:type="spellStart"/>
            <w:r w:rsidRPr="00F86A13">
              <w:rPr>
                <w:rFonts w:ascii="Times New Roman" w:hAnsi="Times New Roman" w:cs="Times New Roman"/>
              </w:rPr>
              <w:t>целе</w:t>
            </w:r>
            <w:proofErr w:type="spellEnd"/>
          </w:p>
          <w:p w:rsidR="002847C0" w:rsidRPr="00F86A13" w:rsidRDefault="00BC004F" w:rsidP="008E3F3D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6A13">
              <w:rPr>
                <w:rFonts w:ascii="Times New Roman" w:hAnsi="Times New Roman" w:cs="Times New Roman"/>
              </w:rPr>
              <w:t>вой группе</w:t>
            </w:r>
            <w:r w:rsidR="002847C0" w:rsidRPr="00F86A13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C0" w:rsidRPr="00F86A13" w:rsidRDefault="002847C0" w:rsidP="008E3F3D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A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86A13">
              <w:rPr>
                <w:rFonts w:ascii="Times New Roman" w:hAnsi="Times New Roman" w:cs="Times New Roman"/>
                <w:sz w:val="24"/>
                <w:szCs w:val="24"/>
              </w:rPr>
              <w:t>Канско</w:t>
            </w:r>
            <w:proofErr w:type="spellEnd"/>
          </w:p>
          <w:p w:rsidR="002847C0" w:rsidRPr="00F86A13" w:rsidRDefault="002847C0" w:rsidP="008E3F3D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A1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F86A1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C0" w:rsidRPr="00F86A13" w:rsidRDefault="002847C0" w:rsidP="008E3F3D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A13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C0" w:rsidRPr="00F86A13" w:rsidRDefault="002847C0" w:rsidP="008E3F3D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A13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C0" w:rsidRPr="00F86A13" w:rsidRDefault="002847C0" w:rsidP="008E3F3D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A13">
              <w:rPr>
                <w:rFonts w:ascii="Times New Roman" w:hAnsi="Times New Roman" w:cs="Times New Roman"/>
              </w:rPr>
              <w:t>06100</w:t>
            </w:r>
            <w:r w:rsidRPr="00F86A13">
              <w:rPr>
                <w:rFonts w:ascii="Times New Roman" w:hAnsi="Times New Roman" w:cs="Times New Roman"/>
                <w:lang w:val="en-US"/>
              </w:rPr>
              <w:t>S6070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C0" w:rsidRPr="00F86A13" w:rsidRDefault="002847C0" w:rsidP="008E3F3D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A13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C0" w:rsidRPr="00F86A13" w:rsidRDefault="002847C0" w:rsidP="008E3F3D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A1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C0" w:rsidRPr="00F86A13" w:rsidRDefault="002847C0" w:rsidP="008E3F3D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A1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C0" w:rsidRPr="00F86A13" w:rsidRDefault="002847C0" w:rsidP="008E3F3D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A1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C0" w:rsidRPr="00F86A13" w:rsidRDefault="002847C0" w:rsidP="008E3F3D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A1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C0" w:rsidRPr="00F86A13" w:rsidRDefault="00F51E54" w:rsidP="008E3F3D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A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847C0" w:rsidRPr="00F86A1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C0" w:rsidRPr="00F86A13" w:rsidRDefault="002847C0" w:rsidP="008E3F3D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6A13">
              <w:rPr>
                <w:rFonts w:ascii="Times New Roman" w:eastAsia="Calibri" w:hAnsi="Times New Roman" w:cs="Times New Roman"/>
              </w:rPr>
              <w:t xml:space="preserve">Оказание </w:t>
            </w:r>
            <w:proofErr w:type="spellStart"/>
            <w:r w:rsidRPr="00F86A13">
              <w:rPr>
                <w:rFonts w:ascii="Times New Roman" w:eastAsia="Calibri" w:hAnsi="Times New Roman" w:cs="Times New Roman"/>
              </w:rPr>
              <w:t>фина</w:t>
            </w:r>
            <w:proofErr w:type="spellEnd"/>
          </w:p>
          <w:p w:rsidR="008C3638" w:rsidRPr="00F86A13" w:rsidRDefault="002847C0" w:rsidP="008E3F3D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F86A13">
              <w:rPr>
                <w:rFonts w:ascii="Times New Roman" w:eastAsia="Calibri" w:hAnsi="Times New Roman" w:cs="Times New Roman"/>
              </w:rPr>
              <w:t>нсовой</w:t>
            </w:r>
            <w:proofErr w:type="spellEnd"/>
            <w:r w:rsidRPr="00F86A13">
              <w:rPr>
                <w:rFonts w:ascii="Times New Roman" w:eastAsia="Calibri" w:hAnsi="Times New Roman" w:cs="Times New Roman"/>
              </w:rPr>
              <w:t xml:space="preserve"> поддержки одному субъекту малого</w:t>
            </w:r>
            <w:r w:rsidR="008C3638" w:rsidRPr="00F86A13">
              <w:rPr>
                <w:rFonts w:ascii="Times New Roman" w:eastAsia="Calibri" w:hAnsi="Times New Roman" w:cs="Times New Roman"/>
              </w:rPr>
              <w:t xml:space="preserve"> и (или) среднего</w:t>
            </w:r>
            <w:r w:rsidRPr="00F86A1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86A13">
              <w:rPr>
                <w:rFonts w:ascii="Times New Roman" w:eastAsia="Calibri" w:hAnsi="Times New Roman" w:cs="Times New Roman"/>
              </w:rPr>
              <w:t>предпри</w:t>
            </w:r>
            <w:proofErr w:type="spellEnd"/>
          </w:p>
          <w:p w:rsidR="002847C0" w:rsidRPr="00F86A13" w:rsidRDefault="002847C0" w:rsidP="008E3F3D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F86A13">
              <w:rPr>
                <w:rFonts w:ascii="Times New Roman" w:eastAsia="Calibri" w:hAnsi="Times New Roman" w:cs="Times New Roman"/>
              </w:rPr>
              <w:t>нимательства</w:t>
            </w:r>
            <w:proofErr w:type="spellEnd"/>
            <w:r w:rsidR="00D32F4E" w:rsidRPr="00F86A13">
              <w:rPr>
                <w:rFonts w:ascii="Times New Roman" w:eastAsia="Calibri" w:hAnsi="Times New Roman" w:cs="Times New Roman"/>
              </w:rPr>
              <w:t xml:space="preserve"> с 2020г.</w:t>
            </w:r>
            <w:r w:rsidRPr="00F86A13">
              <w:rPr>
                <w:rFonts w:ascii="Times New Roman" w:eastAsia="Calibri" w:hAnsi="Times New Roman" w:cs="Times New Roman"/>
              </w:rPr>
              <w:t xml:space="preserve"> ежегодно при наличии финансирования мероприятия за счет средств районного бюджета</w:t>
            </w:r>
          </w:p>
        </w:tc>
      </w:tr>
      <w:tr w:rsidR="002847C0" w:rsidRPr="00F86A13" w:rsidTr="008E3F3D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7C0" w:rsidRPr="00F86A13" w:rsidRDefault="002847C0" w:rsidP="008E3F3D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6A13">
              <w:rPr>
                <w:rFonts w:ascii="Times New Roman" w:hAnsi="Times New Roman" w:cs="Times New Roman"/>
              </w:rPr>
              <w:t xml:space="preserve">1.3. Субсидии субъектам малого и среднего </w:t>
            </w:r>
            <w:proofErr w:type="spellStart"/>
            <w:r w:rsidRPr="00F86A13">
              <w:rPr>
                <w:rFonts w:ascii="Times New Roman" w:hAnsi="Times New Roman" w:cs="Times New Roman"/>
              </w:rPr>
              <w:t>предпри</w:t>
            </w:r>
            <w:proofErr w:type="spellEnd"/>
          </w:p>
          <w:p w:rsidR="002847C0" w:rsidRPr="00F86A13" w:rsidRDefault="002847C0" w:rsidP="008E3F3D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86A13">
              <w:rPr>
                <w:rFonts w:ascii="Times New Roman" w:hAnsi="Times New Roman" w:cs="Times New Roman"/>
              </w:rPr>
              <w:t>нимательства</w:t>
            </w:r>
            <w:proofErr w:type="spellEnd"/>
            <w:r w:rsidRPr="00F86A13">
              <w:rPr>
                <w:rFonts w:ascii="Times New Roman" w:hAnsi="Times New Roman" w:cs="Times New Roman"/>
              </w:rPr>
              <w:t xml:space="preserve"> на возмещение части затрат, связанных с приобретением </w:t>
            </w:r>
            <w:proofErr w:type="gramStart"/>
            <w:r w:rsidRPr="00F86A13">
              <w:rPr>
                <w:rFonts w:ascii="Times New Roman" w:hAnsi="Times New Roman" w:cs="Times New Roman"/>
              </w:rPr>
              <w:t>обо</w:t>
            </w:r>
            <w:proofErr w:type="gramEnd"/>
          </w:p>
          <w:p w:rsidR="002847C0" w:rsidRPr="00F86A13" w:rsidRDefault="002847C0" w:rsidP="008E3F3D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86A13">
              <w:rPr>
                <w:rFonts w:ascii="Times New Roman" w:hAnsi="Times New Roman" w:cs="Times New Roman"/>
              </w:rPr>
              <w:t>рудования</w:t>
            </w:r>
            <w:proofErr w:type="spellEnd"/>
            <w:r w:rsidRPr="00F86A13">
              <w:rPr>
                <w:rFonts w:ascii="Times New Roman" w:hAnsi="Times New Roman" w:cs="Times New Roman"/>
              </w:rPr>
              <w:t xml:space="preserve"> в целях создания и (или) развития либо модернизации </w:t>
            </w:r>
            <w:proofErr w:type="gramStart"/>
            <w:r w:rsidRPr="00F86A13">
              <w:rPr>
                <w:rFonts w:ascii="Times New Roman" w:hAnsi="Times New Roman" w:cs="Times New Roman"/>
              </w:rPr>
              <w:t>про</w:t>
            </w:r>
            <w:proofErr w:type="gramEnd"/>
          </w:p>
          <w:p w:rsidR="002847C0" w:rsidRPr="00F86A13" w:rsidRDefault="002847C0" w:rsidP="008E3F3D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86A13">
              <w:rPr>
                <w:rFonts w:ascii="Times New Roman" w:hAnsi="Times New Roman" w:cs="Times New Roman"/>
              </w:rPr>
              <w:t>изводства</w:t>
            </w:r>
            <w:proofErr w:type="spellEnd"/>
            <w:r w:rsidRPr="00F86A13">
              <w:rPr>
                <w:rFonts w:ascii="Times New Roman" w:hAnsi="Times New Roman" w:cs="Times New Roman"/>
              </w:rPr>
              <w:t xml:space="preserve"> товаров (работ, услуг).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7C0" w:rsidRPr="00F86A13" w:rsidRDefault="002847C0" w:rsidP="008E3F3D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A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86A13">
              <w:rPr>
                <w:rFonts w:ascii="Times New Roman" w:hAnsi="Times New Roman" w:cs="Times New Roman"/>
                <w:sz w:val="24"/>
                <w:szCs w:val="24"/>
              </w:rPr>
              <w:t>Канско</w:t>
            </w:r>
            <w:proofErr w:type="spellEnd"/>
          </w:p>
          <w:p w:rsidR="002847C0" w:rsidRPr="00F86A13" w:rsidRDefault="002847C0" w:rsidP="008E3F3D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A1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F86A1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C0" w:rsidRPr="00F86A13" w:rsidRDefault="002847C0" w:rsidP="008E3F3D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A13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C0" w:rsidRPr="00F86A13" w:rsidRDefault="002847C0" w:rsidP="008E3F3D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A13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C0" w:rsidRPr="00F86A13" w:rsidRDefault="002847C0" w:rsidP="008E3F3D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A13">
              <w:rPr>
                <w:rFonts w:ascii="Times New Roman" w:hAnsi="Times New Roman" w:cs="Times New Roman"/>
                <w:sz w:val="24"/>
                <w:szCs w:val="24"/>
              </w:rPr>
              <w:t>0610003110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C0" w:rsidRPr="00F86A13" w:rsidRDefault="002847C0" w:rsidP="008E3F3D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A13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C0" w:rsidRPr="00F86A13" w:rsidRDefault="002847C0" w:rsidP="008E3F3D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A13">
              <w:rPr>
                <w:rFonts w:ascii="Times New Roman" w:hAnsi="Times New Roman" w:cs="Times New Roman"/>
                <w:sz w:val="24"/>
                <w:szCs w:val="24"/>
              </w:rPr>
              <w:t>49,68775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C0" w:rsidRPr="00F86A13" w:rsidRDefault="002847C0" w:rsidP="008E3F3D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A1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C0" w:rsidRPr="00F86A13" w:rsidRDefault="002847C0" w:rsidP="008E3F3D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A1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C0" w:rsidRPr="00F86A13" w:rsidRDefault="002847C0" w:rsidP="008E3F3D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A1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C0" w:rsidRPr="00F86A13" w:rsidRDefault="002847C0" w:rsidP="008E3F3D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A13">
              <w:rPr>
                <w:rFonts w:ascii="Times New Roman" w:hAnsi="Times New Roman" w:cs="Times New Roman"/>
                <w:sz w:val="24"/>
                <w:szCs w:val="24"/>
              </w:rPr>
              <w:t>49,68775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327" w:rsidRPr="00F86A13" w:rsidRDefault="002847C0" w:rsidP="008E3F3D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6A13">
              <w:rPr>
                <w:rFonts w:ascii="Times New Roman" w:eastAsia="Calibri" w:hAnsi="Times New Roman" w:cs="Times New Roman"/>
              </w:rPr>
              <w:t xml:space="preserve">Оказание </w:t>
            </w:r>
            <w:proofErr w:type="spellStart"/>
            <w:r w:rsidRPr="00F86A13">
              <w:rPr>
                <w:rFonts w:ascii="Times New Roman" w:eastAsia="Calibri" w:hAnsi="Times New Roman" w:cs="Times New Roman"/>
              </w:rPr>
              <w:t>финан</w:t>
            </w:r>
            <w:proofErr w:type="spellEnd"/>
          </w:p>
          <w:p w:rsidR="00A50327" w:rsidRPr="00F86A13" w:rsidRDefault="002847C0" w:rsidP="008E3F3D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6A13">
              <w:rPr>
                <w:rFonts w:ascii="Times New Roman" w:eastAsia="Calibri" w:hAnsi="Times New Roman" w:cs="Times New Roman"/>
              </w:rPr>
              <w:t xml:space="preserve">совой поддержки одному субъекту малого </w:t>
            </w:r>
            <w:proofErr w:type="spellStart"/>
            <w:r w:rsidRPr="00F86A13">
              <w:rPr>
                <w:rFonts w:ascii="Times New Roman" w:eastAsia="Calibri" w:hAnsi="Times New Roman" w:cs="Times New Roman"/>
              </w:rPr>
              <w:t>предприни</w:t>
            </w:r>
            <w:proofErr w:type="spellEnd"/>
          </w:p>
          <w:p w:rsidR="00A50327" w:rsidRPr="00F86A13" w:rsidRDefault="002847C0" w:rsidP="008E3F3D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F86A13">
              <w:rPr>
                <w:rFonts w:ascii="Times New Roman" w:eastAsia="Calibri" w:hAnsi="Times New Roman" w:cs="Times New Roman"/>
              </w:rPr>
              <w:t>мательства</w:t>
            </w:r>
            <w:proofErr w:type="spellEnd"/>
            <w:r w:rsidRPr="00F86A1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86A13">
              <w:rPr>
                <w:rFonts w:ascii="Times New Roman" w:eastAsia="Calibri" w:hAnsi="Times New Roman" w:cs="Times New Roman"/>
              </w:rPr>
              <w:t>ежегод</w:t>
            </w:r>
            <w:proofErr w:type="spellEnd"/>
          </w:p>
          <w:p w:rsidR="00A50327" w:rsidRPr="00F86A13" w:rsidRDefault="002847C0" w:rsidP="008E3F3D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6A13">
              <w:rPr>
                <w:rFonts w:ascii="Times New Roman" w:eastAsia="Calibri" w:hAnsi="Times New Roman" w:cs="Times New Roman"/>
              </w:rPr>
              <w:t xml:space="preserve">но при </w:t>
            </w:r>
            <w:proofErr w:type="spellStart"/>
            <w:r w:rsidRPr="00F86A13">
              <w:rPr>
                <w:rFonts w:ascii="Times New Roman" w:eastAsia="Calibri" w:hAnsi="Times New Roman" w:cs="Times New Roman"/>
              </w:rPr>
              <w:t>финансиро</w:t>
            </w:r>
            <w:proofErr w:type="spellEnd"/>
          </w:p>
          <w:p w:rsidR="00A50327" w:rsidRPr="00F86A13" w:rsidRDefault="002847C0" w:rsidP="008E3F3D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F86A13">
              <w:rPr>
                <w:rFonts w:ascii="Times New Roman" w:eastAsia="Calibri" w:hAnsi="Times New Roman" w:cs="Times New Roman"/>
              </w:rPr>
              <w:t>вании</w:t>
            </w:r>
            <w:proofErr w:type="spellEnd"/>
            <w:r w:rsidRPr="00F86A1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86A13">
              <w:rPr>
                <w:rFonts w:ascii="Times New Roman" w:eastAsia="Calibri" w:hAnsi="Times New Roman" w:cs="Times New Roman"/>
              </w:rPr>
              <w:t>мероприя</w:t>
            </w:r>
            <w:proofErr w:type="spellEnd"/>
          </w:p>
          <w:p w:rsidR="002847C0" w:rsidRPr="00F86A13" w:rsidRDefault="00A50327" w:rsidP="008E3F3D">
            <w:pPr>
              <w:keepNext/>
              <w:suppressLineNumbers/>
              <w:suppressAutoHyphens/>
              <w:spacing w:after="0" w:line="240" w:lineRule="auto"/>
              <w:jc w:val="both"/>
            </w:pPr>
            <w:proofErr w:type="spellStart"/>
            <w:r w:rsidRPr="00F86A13">
              <w:rPr>
                <w:rFonts w:ascii="Times New Roman" w:eastAsia="Calibri" w:hAnsi="Times New Roman" w:cs="Times New Roman"/>
              </w:rPr>
              <w:t>тия</w:t>
            </w:r>
            <w:proofErr w:type="spellEnd"/>
            <w:r w:rsidRPr="00F86A13">
              <w:rPr>
                <w:rFonts w:ascii="Times New Roman" w:eastAsia="Calibri" w:hAnsi="Times New Roman" w:cs="Times New Roman"/>
              </w:rPr>
              <w:t xml:space="preserve"> за счет </w:t>
            </w:r>
            <w:r w:rsidR="002847C0" w:rsidRPr="00F86A13">
              <w:rPr>
                <w:rFonts w:ascii="Times New Roman" w:eastAsia="Calibri" w:hAnsi="Times New Roman" w:cs="Times New Roman"/>
              </w:rPr>
              <w:t>средств районного бюджета</w:t>
            </w:r>
          </w:p>
        </w:tc>
      </w:tr>
      <w:tr w:rsidR="002847C0" w:rsidRPr="00F86A13" w:rsidTr="008E3F3D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C0" w:rsidRPr="00F86A13" w:rsidRDefault="002847C0" w:rsidP="008E3F3D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C0" w:rsidRPr="00F86A13" w:rsidRDefault="002847C0" w:rsidP="008E3F3D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C0" w:rsidRPr="00F86A13" w:rsidRDefault="002847C0" w:rsidP="008E3F3D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A13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C0" w:rsidRPr="00F86A13" w:rsidRDefault="002847C0" w:rsidP="008E3F3D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A13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C0" w:rsidRPr="00F86A13" w:rsidRDefault="002847C0" w:rsidP="008E3F3D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A13">
              <w:rPr>
                <w:rFonts w:ascii="Times New Roman" w:hAnsi="Times New Roman" w:cs="Times New Roman"/>
                <w:sz w:val="24"/>
                <w:szCs w:val="24"/>
              </w:rPr>
              <w:t>0610076070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C0" w:rsidRPr="00F86A13" w:rsidRDefault="002847C0" w:rsidP="008E3F3D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A13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C0" w:rsidRPr="00F86A13" w:rsidRDefault="002847C0" w:rsidP="008E3F3D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A13">
              <w:rPr>
                <w:rFonts w:ascii="Times New Roman" w:hAnsi="Times New Roman" w:cs="Times New Roman"/>
                <w:sz w:val="24"/>
                <w:szCs w:val="24"/>
              </w:rPr>
              <w:t>333,8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C0" w:rsidRPr="00F86A13" w:rsidRDefault="00F51E54" w:rsidP="008E3F3D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A13">
              <w:rPr>
                <w:rFonts w:ascii="Times New Roman" w:hAnsi="Times New Roman" w:cs="Times New Roman"/>
                <w:sz w:val="24"/>
                <w:szCs w:val="24"/>
              </w:rPr>
              <w:t>500,</w:t>
            </w:r>
            <w:r w:rsidR="002847C0" w:rsidRPr="00F86A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C0" w:rsidRPr="00F86A13" w:rsidRDefault="002847C0" w:rsidP="008E3F3D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A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C0" w:rsidRPr="00F86A13" w:rsidRDefault="002847C0" w:rsidP="008E3F3D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A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C0" w:rsidRPr="00F86A13" w:rsidRDefault="00F51E54" w:rsidP="008E3F3D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A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847C0" w:rsidRPr="00F86A13"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27" w:rsidRPr="00F86A13" w:rsidRDefault="00D32F4E" w:rsidP="008E3F3D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6A13">
              <w:rPr>
                <w:rFonts w:ascii="Times New Roman" w:eastAsia="Calibri" w:hAnsi="Times New Roman" w:cs="Times New Roman"/>
              </w:rPr>
              <w:t>Оказание</w:t>
            </w:r>
            <w:r w:rsidR="002847C0" w:rsidRPr="00F86A1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2847C0" w:rsidRPr="00F86A13">
              <w:rPr>
                <w:rFonts w:ascii="Times New Roman" w:eastAsia="Calibri" w:hAnsi="Times New Roman" w:cs="Times New Roman"/>
              </w:rPr>
              <w:t>поддер</w:t>
            </w:r>
            <w:proofErr w:type="spellEnd"/>
          </w:p>
          <w:p w:rsidR="002847C0" w:rsidRPr="00F86A13" w:rsidRDefault="00D32F4E" w:rsidP="00D32F4E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F86A13">
              <w:rPr>
                <w:rFonts w:ascii="Times New Roman" w:eastAsia="Calibri" w:hAnsi="Times New Roman" w:cs="Times New Roman"/>
              </w:rPr>
              <w:t>жки</w:t>
            </w:r>
            <w:proofErr w:type="spellEnd"/>
            <w:r w:rsidR="002847C0" w:rsidRPr="00F86A13">
              <w:rPr>
                <w:rFonts w:ascii="Times New Roman" w:eastAsia="Calibri" w:hAnsi="Times New Roman" w:cs="Times New Roman"/>
              </w:rPr>
              <w:t xml:space="preserve"> </w:t>
            </w:r>
            <w:r w:rsidRPr="00F86A13">
              <w:rPr>
                <w:rFonts w:ascii="Times New Roman" w:eastAsia="Calibri" w:hAnsi="Times New Roman" w:cs="Times New Roman"/>
              </w:rPr>
              <w:t xml:space="preserve">двум </w:t>
            </w:r>
            <w:proofErr w:type="spellStart"/>
            <w:proofErr w:type="gramStart"/>
            <w:r w:rsidR="002847C0" w:rsidRPr="00F86A13">
              <w:rPr>
                <w:rFonts w:ascii="Times New Roman" w:eastAsia="Calibri" w:hAnsi="Times New Roman" w:cs="Times New Roman"/>
              </w:rPr>
              <w:t>субъек</w:t>
            </w:r>
            <w:proofErr w:type="spellEnd"/>
            <w:r w:rsidR="00A50327" w:rsidRPr="00F86A13">
              <w:rPr>
                <w:rFonts w:ascii="Times New Roman" w:eastAsia="Calibri" w:hAnsi="Times New Roman" w:cs="Times New Roman"/>
              </w:rPr>
              <w:t xml:space="preserve"> </w:t>
            </w:r>
            <w:r w:rsidR="002847C0" w:rsidRPr="00F86A13">
              <w:rPr>
                <w:rFonts w:ascii="Times New Roman" w:eastAsia="Calibri" w:hAnsi="Times New Roman" w:cs="Times New Roman"/>
              </w:rPr>
              <w:t>там</w:t>
            </w:r>
            <w:proofErr w:type="gramEnd"/>
            <w:r w:rsidR="002847C0" w:rsidRPr="00F86A13">
              <w:rPr>
                <w:rFonts w:ascii="Times New Roman" w:eastAsia="Calibri" w:hAnsi="Times New Roman" w:cs="Times New Roman"/>
              </w:rPr>
              <w:t xml:space="preserve"> малого пред</w:t>
            </w:r>
            <w:r w:rsidR="00A50327" w:rsidRPr="00F86A1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2847C0" w:rsidRPr="00F86A13">
              <w:rPr>
                <w:rFonts w:ascii="Times New Roman" w:eastAsia="Calibri" w:hAnsi="Times New Roman" w:cs="Times New Roman"/>
              </w:rPr>
              <w:t>принимательства</w:t>
            </w:r>
            <w:proofErr w:type="spellEnd"/>
          </w:p>
        </w:tc>
      </w:tr>
      <w:tr w:rsidR="001020CF" w:rsidRPr="00F86A13" w:rsidTr="00517084"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A83441" w:rsidRPr="00F86A13" w:rsidRDefault="001020CF" w:rsidP="008E3F3D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6A13">
              <w:rPr>
                <w:rFonts w:ascii="Times New Roman" w:hAnsi="Times New Roman" w:cs="Times New Roman"/>
              </w:rPr>
              <w:t xml:space="preserve">Субсидии </w:t>
            </w:r>
            <w:proofErr w:type="spellStart"/>
            <w:r w:rsidRPr="00F86A13">
              <w:rPr>
                <w:rFonts w:ascii="Times New Roman" w:hAnsi="Times New Roman" w:cs="Times New Roman"/>
              </w:rPr>
              <w:t>субъ</w:t>
            </w:r>
            <w:r w:rsidR="00A83441" w:rsidRPr="00F86A13">
              <w:rPr>
                <w:rFonts w:ascii="Times New Roman" w:hAnsi="Times New Roman" w:cs="Times New Roman"/>
              </w:rPr>
              <w:t>е</w:t>
            </w:r>
            <w:r w:rsidRPr="00F86A13">
              <w:rPr>
                <w:rFonts w:ascii="Times New Roman" w:hAnsi="Times New Roman" w:cs="Times New Roman"/>
              </w:rPr>
              <w:t>к</w:t>
            </w:r>
            <w:proofErr w:type="spellEnd"/>
          </w:p>
          <w:p w:rsidR="00A83441" w:rsidRPr="00F86A13" w:rsidRDefault="001020CF" w:rsidP="008E3F3D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6A13">
              <w:rPr>
                <w:rFonts w:ascii="Times New Roman" w:hAnsi="Times New Roman" w:cs="Times New Roman"/>
              </w:rPr>
              <w:t xml:space="preserve">там малого и среднего </w:t>
            </w:r>
            <w:proofErr w:type="spellStart"/>
            <w:r w:rsidRPr="00F86A13">
              <w:rPr>
                <w:rFonts w:ascii="Times New Roman" w:hAnsi="Times New Roman" w:cs="Times New Roman"/>
              </w:rPr>
              <w:t>предпри</w:t>
            </w:r>
            <w:proofErr w:type="spellEnd"/>
          </w:p>
          <w:p w:rsidR="003F2E74" w:rsidRPr="00F86A13" w:rsidRDefault="001020CF" w:rsidP="003F2E74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86A13">
              <w:rPr>
                <w:rFonts w:ascii="Times New Roman" w:hAnsi="Times New Roman" w:cs="Times New Roman"/>
              </w:rPr>
              <w:t>нимательства</w:t>
            </w:r>
            <w:proofErr w:type="spellEnd"/>
            <w:r w:rsidRPr="00F86A13">
              <w:rPr>
                <w:rFonts w:ascii="Times New Roman" w:hAnsi="Times New Roman" w:cs="Times New Roman"/>
              </w:rPr>
              <w:t xml:space="preserve">, </w:t>
            </w:r>
            <w:r w:rsidR="003F2E74" w:rsidRPr="00F86A13">
              <w:rPr>
                <w:rFonts w:ascii="Times New Roman" w:hAnsi="Times New Roman" w:cs="Times New Roman"/>
              </w:rPr>
              <w:t xml:space="preserve">в целях создания и (или) развития, и (или) </w:t>
            </w:r>
            <w:proofErr w:type="spellStart"/>
            <w:r w:rsidR="003F2E74" w:rsidRPr="00F86A13">
              <w:rPr>
                <w:rFonts w:ascii="Times New Roman" w:hAnsi="Times New Roman" w:cs="Times New Roman"/>
              </w:rPr>
              <w:t>модерниза</w:t>
            </w:r>
            <w:proofErr w:type="spellEnd"/>
          </w:p>
          <w:p w:rsidR="001020CF" w:rsidRPr="00F86A13" w:rsidRDefault="003F2E74" w:rsidP="003F2E74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86A13">
              <w:rPr>
                <w:rFonts w:ascii="Times New Roman" w:hAnsi="Times New Roman" w:cs="Times New Roman"/>
              </w:rPr>
              <w:lastRenderedPageBreak/>
              <w:t>ции</w:t>
            </w:r>
            <w:proofErr w:type="spellEnd"/>
            <w:r w:rsidRPr="00F86A13">
              <w:rPr>
                <w:rFonts w:ascii="Times New Roman" w:hAnsi="Times New Roman" w:cs="Times New Roman"/>
              </w:rPr>
              <w:t xml:space="preserve"> производства товаров (работ, услуг)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020CF" w:rsidRPr="00F86A13" w:rsidRDefault="001020CF" w:rsidP="001020CF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A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F86A13">
              <w:rPr>
                <w:rFonts w:ascii="Times New Roman" w:hAnsi="Times New Roman" w:cs="Times New Roman"/>
                <w:sz w:val="24"/>
                <w:szCs w:val="24"/>
              </w:rPr>
              <w:t>Канско</w:t>
            </w:r>
            <w:proofErr w:type="spellEnd"/>
          </w:p>
          <w:p w:rsidR="001020CF" w:rsidRPr="00F86A13" w:rsidRDefault="001020CF" w:rsidP="001020CF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A1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F86A1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CF" w:rsidRPr="00F86A13" w:rsidRDefault="001020CF" w:rsidP="00517084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A13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CF" w:rsidRPr="00F86A13" w:rsidRDefault="001020CF" w:rsidP="00517084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A13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CF" w:rsidRPr="00F86A13" w:rsidRDefault="001020CF" w:rsidP="00517084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A13">
              <w:rPr>
                <w:rFonts w:ascii="Times New Roman" w:hAnsi="Times New Roman" w:cs="Times New Roman"/>
              </w:rPr>
              <w:t>06100</w:t>
            </w:r>
            <w:r w:rsidRPr="00F86A13">
              <w:rPr>
                <w:rFonts w:ascii="Times New Roman" w:hAnsi="Times New Roman" w:cs="Times New Roman"/>
                <w:lang w:val="en-US"/>
              </w:rPr>
              <w:t>S6070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CF" w:rsidRPr="00F86A13" w:rsidRDefault="001020CF" w:rsidP="00517084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A13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CF" w:rsidRPr="00F86A13" w:rsidRDefault="001020CF" w:rsidP="00517084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A1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CF" w:rsidRPr="00F86A13" w:rsidRDefault="00F51E54" w:rsidP="00517084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A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020CF" w:rsidRPr="00F86A13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CF" w:rsidRPr="00F86A13" w:rsidRDefault="001020CF" w:rsidP="00517084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A13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CF" w:rsidRPr="00F86A13" w:rsidRDefault="001020CF" w:rsidP="00517084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A13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CF" w:rsidRPr="00F86A13" w:rsidRDefault="00F51E54" w:rsidP="00517084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A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020CF" w:rsidRPr="00F86A1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27" w:rsidRPr="00F86A13" w:rsidRDefault="001020CF" w:rsidP="008E3F3D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6A13">
              <w:rPr>
                <w:rFonts w:ascii="Times New Roman" w:eastAsia="Calibri" w:hAnsi="Times New Roman" w:cs="Times New Roman"/>
              </w:rPr>
              <w:t xml:space="preserve">Оказание </w:t>
            </w:r>
            <w:proofErr w:type="spellStart"/>
            <w:r w:rsidRPr="00F86A13">
              <w:rPr>
                <w:rFonts w:ascii="Times New Roman" w:eastAsia="Calibri" w:hAnsi="Times New Roman" w:cs="Times New Roman"/>
              </w:rPr>
              <w:t>финансо</w:t>
            </w:r>
            <w:proofErr w:type="spellEnd"/>
          </w:p>
          <w:p w:rsidR="005D44F2" w:rsidRPr="00F86A13" w:rsidRDefault="001020CF" w:rsidP="008E3F3D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6A13">
              <w:rPr>
                <w:rFonts w:ascii="Times New Roman" w:eastAsia="Calibri" w:hAnsi="Times New Roman" w:cs="Times New Roman"/>
              </w:rPr>
              <w:t xml:space="preserve">вой поддержки одному субъекту </w:t>
            </w:r>
            <w:r w:rsidR="005D44F2" w:rsidRPr="00F86A13">
              <w:rPr>
                <w:rFonts w:ascii="Times New Roman" w:eastAsia="Calibri" w:hAnsi="Times New Roman" w:cs="Times New Roman"/>
              </w:rPr>
              <w:t>МиСП</w:t>
            </w:r>
            <w:r w:rsidRPr="00F86A13">
              <w:rPr>
                <w:rFonts w:ascii="Times New Roman" w:eastAsia="Calibri" w:hAnsi="Times New Roman" w:cs="Times New Roman"/>
              </w:rPr>
              <w:t xml:space="preserve"> ежегодно при </w:t>
            </w:r>
            <w:proofErr w:type="spellStart"/>
            <w:r w:rsidRPr="00F86A13">
              <w:rPr>
                <w:rFonts w:ascii="Times New Roman" w:eastAsia="Calibri" w:hAnsi="Times New Roman" w:cs="Times New Roman"/>
              </w:rPr>
              <w:t>финан</w:t>
            </w:r>
            <w:r w:rsidR="005D44F2" w:rsidRPr="00F86A13">
              <w:rPr>
                <w:rFonts w:ascii="Times New Roman" w:eastAsia="Calibri" w:hAnsi="Times New Roman" w:cs="Times New Roman"/>
              </w:rPr>
              <w:t>с</w:t>
            </w:r>
            <w:r w:rsidRPr="00F86A13">
              <w:rPr>
                <w:rFonts w:ascii="Times New Roman" w:eastAsia="Calibri" w:hAnsi="Times New Roman" w:cs="Times New Roman"/>
              </w:rPr>
              <w:t>иро</w:t>
            </w:r>
            <w:proofErr w:type="spellEnd"/>
          </w:p>
          <w:p w:rsidR="005D44F2" w:rsidRPr="00F86A13" w:rsidRDefault="001020CF" w:rsidP="008E3F3D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F86A13">
              <w:rPr>
                <w:rFonts w:ascii="Times New Roman" w:eastAsia="Calibri" w:hAnsi="Times New Roman" w:cs="Times New Roman"/>
              </w:rPr>
              <w:t>вании</w:t>
            </w:r>
            <w:proofErr w:type="spellEnd"/>
            <w:r w:rsidRPr="00F86A1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86A13">
              <w:rPr>
                <w:rFonts w:ascii="Times New Roman" w:eastAsia="Calibri" w:hAnsi="Times New Roman" w:cs="Times New Roman"/>
              </w:rPr>
              <w:t>мероприя</w:t>
            </w:r>
            <w:proofErr w:type="spellEnd"/>
          </w:p>
          <w:p w:rsidR="001020CF" w:rsidRPr="00F86A13" w:rsidRDefault="001020CF" w:rsidP="008E3F3D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F86A13">
              <w:rPr>
                <w:rFonts w:ascii="Times New Roman" w:eastAsia="Calibri" w:hAnsi="Times New Roman" w:cs="Times New Roman"/>
              </w:rPr>
              <w:t>тия</w:t>
            </w:r>
            <w:proofErr w:type="spellEnd"/>
            <w:r w:rsidRPr="00F86A13">
              <w:rPr>
                <w:rFonts w:ascii="Times New Roman" w:eastAsia="Calibri" w:hAnsi="Times New Roman" w:cs="Times New Roman"/>
              </w:rPr>
              <w:t xml:space="preserve"> за счет </w:t>
            </w:r>
            <w:r w:rsidRPr="00F86A13">
              <w:rPr>
                <w:rFonts w:ascii="Times New Roman" w:eastAsia="Calibri" w:hAnsi="Times New Roman" w:cs="Times New Roman"/>
              </w:rPr>
              <w:lastRenderedPageBreak/>
              <w:t>средств районного бюджета</w:t>
            </w:r>
          </w:p>
        </w:tc>
      </w:tr>
      <w:tr w:rsidR="001020CF" w:rsidRPr="00F86A13" w:rsidTr="008E3F3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CF" w:rsidRPr="00F86A13" w:rsidRDefault="001020CF" w:rsidP="008E3F3D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6A13">
              <w:rPr>
                <w:rFonts w:ascii="Times New Roman" w:hAnsi="Times New Roman" w:cs="Times New Roman"/>
              </w:rPr>
              <w:lastRenderedPageBreak/>
              <w:t>1.4. Проведение «Дня российского предпринимательства»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CF" w:rsidRPr="00F86A13" w:rsidRDefault="001020CF" w:rsidP="008E3F3D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A13">
              <w:rPr>
                <w:rFonts w:ascii="Times New Roman" w:hAnsi="Times New Roman" w:cs="Times New Roman"/>
                <w:sz w:val="24"/>
                <w:szCs w:val="24"/>
              </w:rPr>
              <w:t>Администрация Канского района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CF" w:rsidRPr="00F86A13" w:rsidRDefault="001020CF" w:rsidP="008E3F3D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A13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CF" w:rsidRPr="00F86A13" w:rsidRDefault="001020CF" w:rsidP="008E3F3D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A13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CF" w:rsidRPr="00F86A13" w:rsidRDefault="001020CF" w:rsidP="008E3F3D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A13">
              <w:rPr>
                <w:rFonts w:ascii="Times New Roman" w:hAnsi="Times New Roman" w:cs="Times New Roman"/>
                <w:sz w:val="24"/>
                <w:szCs w:val="24"/>
              </w:rPr>
              <w:t>0610004110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CF" w:rsidRPr="00F86A13" w:rsidRDefault="001020CF" w:rsidP="008E3F3D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A1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CF" w:rsidRPr="00F86A13" w:rsidRDefault="001020CF" w:rsidP="008E3F3D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A1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CF" w:rsidRPr="00F86A13" w:rsidRDefault="001020CF" w:rsidP="008E3F3D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A1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CF" w:rsidRPr="00F86A13" w:rsidRDefault="001020CF" w:rsidP="008E3F3D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A1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CF" w:rsidRPr="00F86A13" w:rsidRDefault="001020CF" w:rsidP="008E3F3D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A1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CF" w:rsidRPr="00F86A13" w:rsidRDefault="001020CF" w:rsidP="008E3F3D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A13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CF" w:rsidRPr="00F86A13" w:rsidRDefault="001020CF" w:rsidP="008E3F3D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6A13">
              <w:rPr>
                <w:rFonts w:ascii="Times New Roman" w:hAnsi="Times New Roman" w:cs="Times New Roman"/>
              </w:rPr>
              <w:t>Награждение 20 лучших субъектов малого и среднего предпринимательства ежегодно.</w:t>
            </w:r>
          </w:p>
        </w:tc>
      </w:tr>
      <w:tr w:rsidR="001020CF" w:rsidRPr="00F86A13" w:rsidTr="008E3F3D">
        <w:trPr>
          <w:trHeight w:val="559"/>
        </w:trPr>
        <w:tc>
          <w:tcPr>
            <w:tcW w:w="156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CF" w:rsidRPr="00F86A13" w:rsidRDefault="001020CF" w:rsidP="008E3F3D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6A13">
              <w:rPr>
                <w:rFonts w:ascii="Times New Roman" w:hAnsi="Times New Roman" w:cs="Times New Roman"/>
              </w:rPr>
              <w:t xml:space="preserve">Задача 2 </w:t>
            </w:r>
            <w:r w:rsidRPr="00F86A13">
              <w:rPr>
                <w:rFonts w:ascii="Times New Roman" w:hAnsi="Times New Roman" w:cs="Times New Roman"/>
                <w:bCs/>
              </w:rPr>
              <w:t>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осуществляющих деятельность на территории Канского района</w:t>
            </w:r>
          </w:p>
        </w:tc>
      </w:tr>
      <w:tr w:rsidR="001020CF" w:rsidRPr="00F86A13" w:rsidTr="008E3F3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CF" w:rsidRPr="00F86A13" w:rsidRDefault="001020CF" w:rsidP="008E3F3D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13">
              <w:rPr>
                <w:rFonts w:ascii="Times New Roman" w:eastAsia="Times New Roman" w:hAnsi="Times New Roman" w:cs="Times New Roman"/>
                <w:lang w:eastAsia="ru-RU"/>
              </w:rPr>
              <w:t xml:space="preserve">2.1. Оказание имущественной поддержки </w:t>
            </w:r>
            <w:proofErr w:type="spellStart"/>
            <w:proofErr w:type="gramStart"/>
            <w:r w:rsidRPr="00F86A13">
              <w:rPr>
                <w:rFonts w:ascii="Times New Roman" w:eastAsia="Times New Roman" w:hAnsi="Times New Roman" w:cs="Times New Roman"/>
                <w:lang w:eastAsia="ru-RU"/>
              </w:rPr>
              <w:t>субъек</w:t>
            </w:r>
            <w:proofErr w:type="spellEnd"/>
            <w:r w:rsidRPr="00F86A13">
              <w:rPr>
                <w:rFonts w:ascii="Times New Roman" w:eastAsia="Times New Roman" w:hAnsi="Times New Roman" w:cs="Times New Roman"/>
                <w:lang w:eastAsia="ru-RU"/>
              </w:rPr>
              <w:t xml:space="preserve"> там</w:t>
            </w:r>
            <w:proofErr w:type="gramEnd"/>
            <w:r w:rsidRPr="00F86A13">
              <w:rPr>
                <w:rFonts w:ascii="Times New Roman" w:eastAsia="Times New Roman" w:hAnsi="Times New Roman" w:cs="Times New Roman"/>
                <w:lang w:eastAsia="ru-RU"/>
              </w:rPr>
              <w:t xml:space="preserve"> малого и сред</w:t>
            </w:r>
          </w:p>
          <w:p w:rsidR="00A50327" w:rsidRPr="00F86A13" w:rsidRDefault="00A50327" w:rsidP="008E3F3D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13">
              <w:rPr>
                <w:rFonts w:ascii="Times New Roman" w:eastAsia="Times New Roman" w:hAnsi="Times New Roman" w:cs="Times New Roman"/>
                <w:lang w:eastAsia="ru-RU"/>
              </w:rPr>
              <w:t xml:space="preserve">него </w:t>
            </w:r>
            <w:proofErr w:type="spellStart"/>
            <w:proofErr w:type="gramStart"/>
            <w:r w:rsidRPr="00F86A13">
              <w:rPr>
                <w:rFonts w:ascii="Times New Roman" w:eastAsia="Times New Roman" w:hAnsi="Times New Roman" w:cs="Times New Roman"/>
                <w:lang w:eastAsia="ru-RU"/>
              </w:rPr>
              <w:t>предприни</w:t>
            </w:r>
            <w:r w:rsidR="001020CF" w:rsidRPr="00F86A13">
              <w:rPr>
                <w:rFonts w:ascii="Times New Roman" w:eastAsia="Times New Roman" w:hAnsi="Times New Roman" w:cs="Times New Roman"/>
                <w:lang w:eastAsia="ru-RU"/>
              </w:rPr>
              <w:t>ма</w:t>
            </w:r>
            <w:proofErr w:type="spellEnd"/>
            <w:r w:rsidRPr="00F86A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1020CF" w:rsidRPr="00F86A13">
              <w:rPr>
                <w:rFonts w:ascii="Times New Roman" w:eastAsia="Times New Roman" w:hAnsi="Times New Roman" w:cs="Times New Roman"/>
                <w:lang w:eastAsia="ru-RU"/>
              </w:rPr>
              <w:t>тельства</w:t>
            </w:r>
            <w:proofErr w:type="spellEnd"/>
            <w:proofErr w:type="gramEnd"/>
            <w:r w:rsidR="001020CF" w:rsidRPr="00F86A13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="001020CF" w:rsidRPr="00F86A13">
              <w:rPr>
                <w:rFonts w:ascii="Times New Roman" w:eastAsia="Times New Roman" w:hAnsi="Times New Roman" w:cs="Times New Roman"/>
                <w:lang w:eastAsia="ru-RU"/>
              </w:rPr>
              <w:t>организа</w:t>
            </w:r>
            <w:proofErr w:type="spellEnd"/>
            <w:r w:rsidRPr="00F86A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1020CF" w:rsidRPr="00F86A13">
              <w:rPr>
                <w:rFonts w:ascii="Times New Roman" w:eastAsia="Times New Roman" w:hAnsi="Times New Roman" w:cs="Times New Roman"/>
                <w:lang w:eastAsia="ru-RU"/>
              </w:rPr>
              <w:t>циям</w:t>
            </w:r>
            <w:proofErr w:type="spellEnd"/>
            <w:r w:rsidR="001020CF" w:rsidRPr="00F86A13">
              <w:rPr>
                <w:rFonts w:ascii="Times New Roman" w:eastAsia="Times New Roman" w:hAnsi="Times New Roman" w:cs="Times New Roman"/>
                <w:lang w:eastAsia="ru-RU"/>
              </w:rPr>
              <w:t xml:space="preserve">, образующим инфраструктуру поддержки </w:t>
            </w:r>
            <w:proofErr w:type="spellStart"/>
            <w:r w:rsidR="001020CF" w:rsidRPr="00F86A13">
              <w:rPr>
                <w:rFonts w:ascii="Times New Roman" w:eastAsia="Times New Roman" w:hAnsi="Times New Roman" w:cs="Times New Roman"/>
                <w:lang w:eastAsia="ru-RU"/>
              </w:rPr>
              <w:t>субъек</w:t>
            </w:r>
            <w:proofErr w:type="spellEnd"/>
          </w:p>
          <w:p w:rsidR="00A50327" w:rsidRPr="00F86A13" w:rsidRDefault="001020CF" w:rsidP="008E3F3D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86A13">
              <w:rPr>
                <w:rFonts w:ascii="Times New Roman" w:eastAsia="Times New Roman" w:hAnsi="Times New Roman" w:cs="Times New Roman"/>
                <w:lang w:eastAsia="ru-RU"/>
              </w:rPr>
              <w:t>тов</w:t>
            </w:r>
            <w:proofErr w:type="spellEnd"/>
            <w:proofErr w:type="gramEnd"/>
            <w:r w:rsidRPr="00F86A13">
              <w:rPr>
                <w:rFonts w:ascii="Times New Roman" w:eastAsia="Times New Roman" w:hAnsi="Times New Roman" w:cs="Times New Roman"/>
                <w:lang w:eastAsia="ru-RU"/>
              </w:rPr>
              <w:t xml:space="preserve"> малого или среднего </w:t>
            </w:r>
            <w:proofErr w:type="spellStart"/>
            <w:r w:rsidRPr="00F86A13">
              <w:rPr>
                <w:rFonts w:ascii="Times New Roman" w:eastAsia="Times New Roman" w:hAnsi="Times New Roman" w:cs="Times New Roman"/>
                <w:lang w:eastAsia="ru-RU"/>
              </w:rPr>
              <w:t>предпри</w:t>
            </w:r>
            <w:proofErr w:type="spellEnd"/>
          </w:p>
          <w:p w:rsidR="001020CF" w:rsidRPr="00F86A13" w:rsidRDefault="001020CF" w:rsidP="008E3F3D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6A13">
              <w:rPr>
                <w:rFonts w:ascii="Times New Roman" w:eastAsia="Times New Roman" w:hAnsi="Times New Roman" w:cs="Times New Roman"/>
                <w:lang w:eastAsia="ru-RU"/>
              </w:rPr>
              <w:t>нимательства</w:t>
            </w:r>
            <w:proofErr w:type="spellEnd"/>
            <w:r w:rsidRPr="00F86A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CF" w:rsidRPr="00F86A13" w:rsidRDefault="001020CF" w:rsidP="008E3F3D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20CF" w:rsidRPr="00F86A13" w:rsidRDefault="001020CF" w:rsidP="008E3F3D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20CF" w:rsidRPr="00F86A13" w:rsidRDefault="001020CF" w:rsidP="008E3F3D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  <w:p w:rsidR="001020CF" w:rsidRPr="00F86A13" w:rsidRDefault="001020CF" w:rsidP="008E3F3D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CF" w:rsidRPr="00F86A13" w:rsidRDefault="001020CF" w:rsidP="008E3F3D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CF" w:rsidRPr="00F86A13" w:rsidRDefault="001020CF" w:rsidP="008E3F3D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CF" w:rsidRPr="00F86A13" w:rsidRDefault="001020CF" w:rsidP="008E3F3D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CF" w:rsidRPr="00F86A13" w:rsidRDefault="001020CF" w:rsidP="008E3F3D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CF" w:rsidRPr="00F86A13" w:rsidRDefault="001020CF" w:rsidP="008E3F3D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A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CF" w:rsidRPr="00F86A13" w:rsidRDefault="001020CF" w:rsidP="008E3F3D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A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CF" w:rsidRPr="00F86A13" w:rsidRDefault="001020CF" w:rsidP="008E3F3D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A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CF" w:rsidRPr="00F86A13" w:rsidRDefault="001020CF" w:rsidP="008E3F3D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A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CF" w:rsidRPr="00F86A13" w:rsidRDefault="001020CF" w:rsidP="008E3F3D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6A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27" w:rsidRPr="00F86A13" w:rsidRDefault="001020CF" w:rsidP="008E3F3D">
            <w:pPr>
              <w:keepNext/>
              <w:suppressLineNumbers/>
              <w:suppressAutoHyphens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F86A13">
              <w:rPr>
                <w:rFonts w:ascii="Times New Roman" w:hAnsi="Times New Roman" w:cs="Times New Roman"/>
              </w:rPr>
              <w:t xml:space="preserve">Оказание </w:t>
            </w:r>
            <w:proofErr w:type="spellStart"/>
            <w:r w:rsidRPr="00F86A13">
              <w:rPr>
                <w:rFonts w:ascii="Times New Roman" w:hAnsi="Times New Roman" w:cs="Times New Roman"/>
              </w:rPr>
              <w:t>имущест</w:t>
            </w:r>
            <w:proofErr w:type="spellEnd"/>
          </w:p>
          <w:p w:rsidR="00A50327" w:rsidRPr="00F86A13" w:rsidRDefault="001020CF" w:rsidP="008E3F3D">
            <w:pPr>
              <w:keepNext/>
              <w:suppressLineNumbers/>
              <w:suppressAutoHyphens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F86A13">
              <w:rPr>
                <w:rFonts w:ascii="Times New Roman" w:hAnsi="Times New Roman" w:cs="Times New Roman"/>
              </w:rPr>
              <w:t>венной поддержки не</w:t>
            </w:r>
            <w:r w:rsidR="00A83441" w:rsidRPr="00F86A13">
              <w:rPr>
                <w:rFonts w:ascii="Times New Roman" w:hAnsi="Times New Roman" w:cs="Times New Roman"/>
              </w:rPr>
              <w:t xml:space="preserve"> менее 3</w:t>
            </w:r>
            <w:r w:rsidRPr="00F86A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6A13">
              <w:rPr>
                <w:rFonts w:ascii="Times New Roman" w:hAnsi="Times New Roman" w:cs="Times New Roman"/>
              </w:rPr>
              <w:t>субъек</w:t>
            </w:r>
            <w:proofErr w:type="spellEnd"/>
          </w:p>
          <w:p w:rsidR="00A50327" w:rsidRPr="00F86A13" w:rsidRDefault="001020CF" w:rsidP="008E3F3D">
            <w:pPr>
              <w:keepNext/>
              <w:suppressLineNumbers/>
              <w:suppressAutoHyphens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F86A13">
              <w:rPr>
                <w:rFonts w:ascii="Times New Roman" w:hAnsi="Times New Roman" w:cs="Times New Roman"/>
              </w:rPr>
              <w:t>там малого и сред</w:t>
            </w:r>
          </w:p>
          <w:p w:rsidR="00A50327" w:rsidRPr="00F86A13" w:rsidRDefault="001020CF" w:rsidP="008E3F3D">
            <w:pPr>
              <w:keepNext/>
              <w:suppressLineNumbers/>
              <w:suppressAutoHyphens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F86A13">
              <w:rPr>
                <w:rFonts w:ascii="Times New Roman" w:hAnsi="Times New Roman" w:cs="Times New Roman"/>
              </w:rPr>
              <w:t xml:space="preserve">него </w:t>
            </w:r>
            <w:proofErr w:type="spellStart"/>
            <w:r w:rsidRPr="00F86A13">
              <w:rPr>
                <w:rFonts w:ascii="Times New Roman" w:hAnsi="Times New Roman" w:cs="Times New Roman"/>
              </w:rPr>
              <w:t>предприни</w:t>
            </w:r>
            <w:proofErr w:type="spellEnd"/>
          </w:p>
          <w:p w:rsidR="001020CF" w:rsidRPr="00F86A13" w:rsidRDefault="001020CF" w:rsidP="008E3F3D">
            <w:pPr>
              <w:keepNext/>
              <w:suppressLineNumbers/>
              <w:suppressAutoHyphens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86A13">
              <w:rPr>
                <w:rFonts w:ascii="Times New Roman" w:hAnsi="Times New Roman" w:cs="Times New Roman"/>
              </w:rPr>
              <w:t>мательства</w:t>
            </w:r>
            <w:proofErr w:type="spellEnd"/>
            <w:r w:rsidRPr="00F86A13">
              <w:rPr>
                <w:rFonts w:ascii="Times New Roman" w:hAnsi="Times New Roman" w:cs="Times New Roman"/>
              </w:rPr>
              <w:t xml:space="preserve"> ежегодно.</w:t>
            </w:r>
          </w:p>
        </w:tc>
      </w:tr>
      <w:tr w:rsidR="001020CF" w:rsidRPr="00F86A13" w:rsidTr="008E3F3D">
        <w:trPr>
          <w:trHeight w:val="646"/>
        </w:trPr>
        <w:tc>
          <w:tcPr>
            <w:tcW w:w="156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CF" w:rsidRPr="00F86A13" w:rsidRDefault="001020CF" w:rsidP="008E3F3D">
            <w:pPr>
              <w:keepNext/>
              <w:suppressLineNumbers/>
              <w:suppressAutoHyphens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F86A13">
              <w:rPr>
                <w:rFonts w:ascii="Times New Roman" w:hAnsi="Times New Roman" w:cs="Times New Roman"/>
                <w:bCs/>
              </w:rPr>
              <w:t>Задача 3. И</w:t>
            </w:r>
            <w:r w:rsidRPr="00F86A13">
              <w:rPr>
                <w:rFonts w:ascii="Times New Roman" w:hAnsi="Times New Roman" w:cs="Times New Roman"/>
              </w:rPr>
              <w:t>нформационно-консультационная и образовательная поддержка субъектов малого и (или) среднего предпринимательства,  улучшение системы стимулирования предпринимательской активности с целью повышения ее уровня</w:t>
            </w:r>
          </w:p>
        </w:tc>
      </w:tr>
      <w:tr w:rsidR="001020CF" w:rsidRPr="00F86A13" w:rsidTr="008E3F3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CF" w:rsidRPr="00F86A13" w:rsidRDefault="001020CF" w:rsidP="008E3F3D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13">
              <w:rPr>
                <w:rFonts w:ascii="Times New Roman" w:eastAsia="Times New Roman" w:hAnsi="Times New Roman" w:cs="Times New Roman"/>
                <w:lang w:eastAsia="ru-RU"/>
              </w:rPr>
              <w:t xml:space="preserve">3.1. Оказание информационной и консультационной поддержки </w:t>
            </w:r>
          </w:p>
          <w:p w:rsidR="001020CF" w:rsidRPr="00F86A13" w:rsidRDefault="001020CF" w:rsidP="008E3F3D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CF" w:rsidRPr="00F86A13" w:rsidRDefault="001020CF" w:rsidP="008E3F3D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A1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CF" w:rsidRPr="00F86A13" w:rsidRDefault="001020CF" w:rsidP="008E3F3D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CF" w:rsidRPr="00F86A13" w:rsidRDefault="001020CF" w:rsidP="008E3F3D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CF" w:rsidRPr="00F86A13" w:rsidRDefault="001020CF" w:rsidP="008E3F3D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CF" w:rsidRPr="00F86A13" w:rsidRDefault="001020CF" w:rsidP="008E3F3D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CF" w:rsidRPr="00F86A13" w:rsidRDefault="001020CF" w:rsidP="008E3F3D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A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CF" w:rsidRPr="00F86A13" w:rsidRDefault="001020CF" w:rsidP="008E3F3D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A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CF" w:rsidRPr="00F86A13" w:rsidRDefault="001020CF" w:rsidP="008E3F3D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A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CF" w:rsidRPr="00F86A13" w:rsidRDefault="001020CF" w:rsidP="008E3F3D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A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CF" w:rsidRPr="00F86A13" w:rsidRDefault="001020CF" w:rsidP="008E3F3D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6A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27" w:rsidRPr="00F86A13" w:rsidRDefault="001020CF" w:rsidP="008E3F3D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6A13">
              <w:rPr>
                <w:rFonts w:ascii="Times New Roman" w:hAnsi="Times New Roman" w:cs="Times New Roman"/>
              </w:rPr>
              <w:t xml:space="preserve">Оказание </w:t>
            </w:r>
            <w:proofErr w:type="spellStart"/>
            <w:r w:rsidRPr="00F86A13">
              <w:rPr>
                <w:rFonts w:ascii="Times New Roman" w:hAnsi="Times New Roman" w:cs="Times New Roman"/>
              </w:rPr>
              <w:t>инфор</w:t>
            </w:r>
            <w:proofErr w:type="spellEnd"/>
          </w:p>
          <w:p w:rsidR="00A50327" w:rsidRPr="00F86A13" w:rsidRDefault="001020CF" w:rsidP="008E3F3D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86A13">
              <w:rPr>
                <w:rFonts w:ascii="Times New Roman" w:hAnsi="Times New Roman" w:cs="Times New Roman"/>
              </w:rPr>
              <w:t>мационной</w:t>
            </w:r>
            <w:proofErr w:type="spellEnd"/>
            <w:r w:rsidRPr="00F86A13">
              <w:rPr>
                <w:rFonts w:ascii="Times New Roman" w:hAnsi="Times New Roman" w:cs="Times New Roman"/>
              </w:rPr>
              <w:t xml:space="preserve"> и кон</w:t>
            </w:r>
          </w:p>
          <w:p w:rsidR="00A50327" w:rsidRPr="00F86A13" w:rsidRDefault="00A50327" w:rsidP="008E3F3D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86A13">
              <w:rPr>
                <w:rFonts w:ascii="Times New Roman" w:hAnsi="Times New Roman" w:cs="Times New Roman"/>
              </w:rPr>
              <w:t>сультацион</w:t>
            </w:r>
            <w:r w:rsidR="001020CF" w:rsidRPr="00F86A13">
              <w:rPr>
                <w:rFonts w:ascii="Times New Roman" w:hAnsi="Times New Roman" w:cs="Times New Roman"/>
              </w:rPr>
              <w:t>ной</w:t>
            </w:r>
            <w:proofErr w:type="spellEnd"/>
            <w:r w:rsidR="001020CF" w:rsidRPr="00F86A13">
              <w:rPr>
                <w:rFonts w:ascii="Times New Roman" w:hAnsi="Times New Roman" w:cs="Times New Roman"/>
              </w:rPr>
              <w:t xml:space="preserve"> поддержки не менее 100 </w:t>
            </w:r>
            <w:proofErr w:type="spellStart"/>
            <w:r w:rsidR="001020CF" w:rsidRPr="00F86A13">
              <w:rPr>
                <w:rFonts w:ascii="Times New Roman" w:hAnsi="Times New Roman" w:cs="Times New Roman"/>
              </w:rPr>
              <w:t>гражда</w:t>
            </w:r>
            <w:proofErr w:type="spellEnd"/>
          </w:p>
          <w:p w:rsidR="001020CF" w:rsidRPr="00F86A13" w:rsidRDefault="001020CF" w:rsidP="008E3F3D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6A13">
              <w:rPr>
                <w:rFonts w:ascii="Times New Roman" w:hAnsi="Times New Roman" w:cs="Times New Roman"/>
              </w:rPr>
              <w:t xml:space="preserve">нам и субъектам малого и среднего предпринимательства ежегодно. </w:t>
            </w:r>
          </w:p>
        </w:tc>
      </w:tr>
      <w:tr w:rsidR="001020CF" w:rsidRPr="00F86A13" w:rsidTr="008E3F3D">
        <w:trPr>
          <w:trHeight w:val="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CF" w:rsidRPr="00F86A13" w:rsidRDefault="001020CF" w:rsidP="008E3F3D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6A13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CF" w:rsidRPr="00F86A13" w:rsidRDefault="001020CF" w:rsidP="008E3F3D">
            <w:pPr>
              <w:keepNext/>
              <w:suppressLineNumbers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CF" w:rsidRPr="00F86A13" w:rsidRDefault="001020CF" w:rsidP="008E3F3D">
            <w:pPr>
              <w:keepNext/>
              <w:suppressLineNumbers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CF" w:rsidRPr="00F86A13" w:rsidRDefault="001020CF" w:rsidP="008E3F3D">
            <w:pPr>
              <w:keepNext/>
              <w:suppressLineNumbers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CF" w:rsidRPr="00F86A13" w:rsidRDefault="001020CF" w:rsidP="008E3F3D">
            <w:pPr>
              <w:keepNext/>
              <w:suppressLineNumbers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CF" w:rsidRPr="00F86A13" w:rsidRDefault="001020CF" w:rsidP="008E3F3D">
            <w:pPr>
              <w:keepNext/>
              <w:suppressLineNumbers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CF" w:rsidRPr="00F86A13" w:rsidRDefault="001020CF" w:rsidP="008E3F3D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6A13">
              <w:rPr>
                <w:rFonts w:ascii="Times New Roman" w:hAnsi="Times New Roman" w:cs="Times New Roman"/>
                <w:b/>
              </w:rPr>
              <w:t>480,66775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CF" w:rsidRPr="00F86A13" w:rsidRDefault="00D922B2" w:rsidP="008E3F3D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1020CF" w:rsidRPr="00F86A13">
              <w:rPr>
                <w:rFonts w:ascii="Times New Roman" w:hAnsi="Times New Roman" w:cs="Times New Roman"/>
                <w:b/>
              </w:rPr>
              <w:t>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CF" w:rsidRPr="00F86A13" w:rsidRDefault="001020CF" w:rsidP="008E3F3D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6A13">
              <w:rPr>
                <w:rFonts w:ascii="Times New Roman" w:hAnsi="Times New Roman" w:cs="Times New Roman"/>
                <w:b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CF" w:rsidRPr="00F86A13" w:rsidRDefault="001020CF" w:rsidP="008E3F3D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6A13">
              <w:rPr>
                <w:rFonts w:ascii="Times New Roman" w:hAnsi="Times New Roman" w:cs="Times New Roman"/>
                <w:b/>
              </w:rPr>
              <w:t>150,0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CF" w:rsidRPr="00F86A13" w:rsidRDefault="00D922B2" w:rsidP="008E3F3D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1020CF" w:rsidRPr="00F86A13">
              <w:rPr>
                <w:rFonts w:ascii="Times New Roman" w:hAnsi="Times New Roman" w:cs="Times New Roman"/>
                <w:b/>
              </w:rPr>
              <w:t>27,66775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CF" w:rsidRPr="00F86A13" w:rsidRDefault="001020CF" w:rsidP="008E3F3D">
            <w:pPr>
              <w:keepNext/>
              <w:suppressLineNumbers/>
              <w:suppressAutoHyphens/>
              <w:spacing w:after="0" w:line="240" w:lineRule="auto"/>
              <w:jc w:val="both"/>
            </w:pPr>
          </w:p>
        </w:tc>
      </w:tr>
    </w:tbl>
    <w:p w:rsidR="002847C0" w:rsidRPr="00F86A13" w:rsidRDefault="002847C0" w:rsidP="009A792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B66" w:rsidRPr="008813EF" w:rsidRDefault="009A792E" w:rsidP="009A792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66B66" w:rsidRPr="008813EF" w:rsidSect="00F51E54">
          <w:pgSz w:w="16838" w:h="11906" w:orient="landscape" w:code="9"/>
          <w:pgMar w:top="284" w:right="851" w:bottom="851" w:left="1701" w:header="709" w:footer="709" w:gutter="0"/>
          <w:cols w:space="708"/>
          <w:docGrid w:linePitch="360"/>
        </w:sectPr>
      </w:pPr>
      <w:r w:rsidRPr="00F86A13">
        <w:rPr>
          <w:rFonts w:ascii="Times New Roman" w:hAnsi="Times New Roman" w:cs="Times New Roman"/>
          <w:sz w:val="24"/>
          <w:szCs w:val="24"/>
        </w:rPr>
        <w:t>Начальник отдела планирования и экономического развития администрации Канского района                                               С.Н. Артёмова</w:t>
      </w:r>
      <w:r w:rsidRPr="009A79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7A47C0" w:rsidRPr="004874FD" w:rsidRDefault="007A47C0" w:rsidP="007A47C0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" w:name="Par544"/>
      <w:bookmarkEnd w:id="2"/>
      <w:r w:rsidRPr="004874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 </w:t>
      </w:r>
      <w:r w:rsidR="0097554C" w:rsidRPr="004874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</w:p>
    <w:p w:rsidR="007A47C0" w:rsidRPr="004874FD" w:rsidRDefault="007A47C0" w:rsidP="007A47C0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74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к постановлению  администрации </w:t>
      </w:r>
    </w:p>
    <w:p w:rsidR="007A47C0" w:rsidRPr="004874FD" w:rsidRDefault="007A47C0" w:rsidP="007A47C0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74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Канского района Красноярского края </w:t>
      </w:r>
      <w:proofErr w:type="gramStart"/>
      <w:r w:rsidRPr="004874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proofErr w:type="gramEnd"/>
      <w:r w:rsidRPr="004874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671024" w:rsidRPr="00F86A13" w:rsidRDefault="00671024" w:rsidP="0067102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71024"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F86A13">
        <w:rPr>
          <w:rFonts w:ascii="Times New Roman" w:hAnsi="Times New Roman" w:cs="Times New Roman"/>
          <w:sz w:val="24"/>
          <w:szCs w:val="24"/>
        </w:rPr>
        <w:t>.</w:t>
      </w:r>
      <w:r w:rsidRPr="00671024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F86A13">
        <w:rPr>
          <w:rFonts w:ascii="Times New Roman" w:hAnsi="Times New Roman" w:cs="Times New Roman"/>
          <w:sz w:val="24"/>
          <w:szCs w:val="24"/>
        </w:rPr>
        <w:t>.</w:t>
      </w:r>
      <w:r w:rsidRPr="00671024">
        <w:rPr>
          <w:rFonts w:ascii="Times New Roman" w:hAnsi="Times New Roman" w:cs="Times New Roman"/>
          <w:sz w:val="24"/>
          <w:szCs w:val="24"/>
          <w:u w:val="single"/>
        </w:rPr>
        <w:t>2019</w:t>
      </w:r>
      <w:r w:rsidRPr="00F86A13">
        <w:rPr>
          <w:rFonts w:ascii="Times New Roman" w:hAnsi="Times New Roman" w:cs="Times New Roman"/>
          <w:sz w:val="24"/>
          <w:szCs w:val="24"/>
        </w:rPr>
        <w:t xml:space="preserve">_№ </w:t>
      </w:r>
      <w:r w:rsidRPr="00671024">
        <w:rPr>
          <w:rFonts w:ascii="Times New Roman" w:hAnsi="Times New Roman" w:cs="Times New Roman"/>
          <w:sz w:val="24"/>
          <w:szCs w:val="24"/>
          <w:u w:val="single"/>
        </w:rPr>
        <w:t>667</w:t>
      </w:r>
      <w:r w:rsidRPr="00F86A13">
        <w:rPr>
          <w:rFonts w:ascii="Times New Roman" w:hAnsi="Times New Roman" w:cs="Times New Roman"/>
          <w:sz w:val="24"/>
          <w:szCs w:val="24"/>
        </w:rPr>
        <w:t>-пг</w:t>
      </w:r>
    </w:p>
    <w:p w:rsidR="00766B66" w:rsidRPr="008813EF" w:rsidRDefault="00766B66" w:rsidP="00052F1C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766B66" w:rsidRPr="004874FD" w:rsidRDefault="00766B66" w:rsidP="00052F1C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4874FD">
        <w:rPr>
          <w:rFonts w:ascii="Times New Roman" w:eastAsia="Times New Roman" w:hAnsi="Times New Roman" w:cs="Times New Roman"/>
          <w:lang w:eastAsia="ru-RU"/>
        </w:rPr>
        <w:t>Приложение № 1</w:t>
      </w:r>
    </w:p>
    <w:p w:rsidR="00766B66" w:rsidRPr="004874FD" w:rsidRDefault="00766B66" w:rsidP="00052F1C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4874FD">
        <w:rPr>
          <w:rFonts w:ascii="Times New Roman" w:eastAsia="Times New Roman" w:hAnsi="Times New Roman" w:cs="Times New Roman"/>
          <w:lang w:eastAsia="ru-RU"/>
        </w:rPr>
        <w:t>к подпрограмме 2</w:t>
      </w:r>
      <w:r w:rsidR="00A74423" w:rsidRPr="004874FD">
        <w:rPr>
          <w:rFonts w:ascii="Times New Roman" w:eastAsia="Times New Roman" w:hAnsi="Times New Roman" w:cs="Times New Roman"/>
          <w:lang w:eastAsia="ru-RU"/>
        </w:rPr>
        <w:t xml:space="preserve"> муниципальной программы</w:t>
      </w:r>
    </w:p>
    <w:p w:rsidR="00766B66" w:rsidRPr="008813EF" w:rsidRDefault="00766B66" w:rsidP="00052F1C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B66" w:rsidRPr="008813EF" w:rsidRDefault="00766B66" w:rsidP="00052F1C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813EF">
        <w:rPr>
          <w:rFonts w:ascii="Times New Roman" w:hAnsi="Times New Roman" w:cs="Times New Roman"/>
          <w:b/>
          <w:bCs/>
          <w:sz w:val="28"/>
          <w:szCs w:val="28"/>
        </w:rPr>
        <w:t>Перечень целевых индикаторов подпрограммы</w:t>
      </w:r>
    </w:p>
    <w:p w:rsidR="00766B66" w:rsidRPr="008813EF" w:rsidRDefault="00766B66" w:rsidP="00052F1C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540"/>
        <w:rPr>
          <w:sz w:val="18"/>
          <w:szCs w:val="18"/>
        </w:rPr>
      </w:pPr>
    </w:p>
    <w:tbl>
      <w:tblPr>
        <w:tblW w:w="147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864"/>
        <w:gridCol w:w="1291"/>
        <w:gridCol w:w="1828"/>
        <w:gridCol w:w="1948"/>
        <w:gridCol w:w="2268"/>
        <w:gridCol w:w="1843"/>
        <w:gridCol w:w="1276"/>
      </w:tblGrid>
      <w:tr w:rsidR="00766B66" w:rsidRPr="008813EF" w:rsidTr="00594278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B66" w:rsidRPr="008813EF" w:rsidRDefault="00766B66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Pr="0088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8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B66" w:rsidRPr="008813EF" w:rsidRDefault="00766B66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Цель,    </w:t>
            </w:r>
            <w:r w:rsidRPr="0088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целевые индикаторы</w:t>
            </w:r>
            <w:r w:rsidRPr="0088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B66" w:rsidRPr="008813EF" w:rsidRDefault="00766B66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  <w:r w:rsidRPr="0088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B66" w:rsidRPr="008813EF" w:rsidRDefault="00766B66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</w:t>
            </w:r>
            <w:r w:rsidRPr="0088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информации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B66" w:rsidRPr="008813EF" w:rsidRDefault="00766B66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EF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финансовый год </w:t>
            </w:r>
          </w:p>
          <w:p w:rsidR="00766B66" w:rsidRPr="008813EF" w:rsidRDefault="002F3B61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EF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B66" w:rsidRPr="008813EF" w:rsidRDefault="00766B66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EF">
              <w:rPr>
                <w:rFonts w:ascii="Times New Roman" w:eastAsia="Times New Roman" w:hAnsi="Times New Roman" w:cs="Times New Roman"/>
                <w:lang w:eastAsia="ru-RU"/>
              </w:rPr>
              <w:t xml:space="preserve">Очередной финансовый год </w:t>
            </w:r>
          </w:p>
          <w:p w:rsidR="00766B66" w:rsidRPr="008813EF" w:rsidRDefault="002F3B61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EF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B66" w:rsidRPr="008813EF" w:rsidRDefault="00766B66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EF">
              <w:rPr>
                <w:rFonts w:ascii="Times New Roman" w:eastAsia="Times New Roman" w:hAnsi="Times New Roman" w:cs="Times New Roman"/>
                <w:lang w:eastAsia="ru-RU"/>
              </w:rPr>
              <w:t>Первый год планового периода</w:t>
            </w:r>
          </w:p>
          <w:p w:rsidR="00766B66" w:rsidRPr="008813EF" w:rsidRDefault="002F3B61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EF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B66" w:rsidRPr="008813EF" w:rsidRDefault="00766B66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EF">
              <w:rPr>
                <w:rFonts w:ascii="Times New Roman" w:eastAsia="Times New Roman" w:hAnsi="Times New Roman" w:cs="Times New Roman"/>
                <w:lang w:eastAsia="ru-RU"/>
              </w:rPr>
              <w:t>Второй год планового периода</w:t>
            </w:r>
          </w:p>
          <w:p w:rsidR="00766B66" w:rsidRPr="008813EF" w:rsidRDefault="002F3B61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EF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</w:tr>
      <w:tr w:rsidR="00766B66" w:rsidRPr="008813EF" w:rsidTr="00594278">
        <w:trPr>
          <w:cantSplit/>
          <w:trHeight w:val="360"/>
        </w:trPr>
        <w:tc>
          <w:tcPr>
            <w:tcW w:w="134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B66" w:rsidRPr="008813EF" w:rsidRDefault="00766B66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3EF">
              <w:rPr>
                <w:rFonts w:ascii="Times New Roman" w:eastAsia="Times New Roman" w:hAnsi="Times New Roman" w:cs="Times New Roman"/>
                <w:lang w:eastAsia="ru-RU"/>
              </w:rPr>
              <w:t>Цель подпрограммы 2:</w:t>
            </w:r>
            <w:r w:rsidRPr="0088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Улучшение инвестиционного климата в Канском районе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B66" w:rsidRPr="008813EF" w:rsidRDefault="00766B66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6B66" w:rsidRPr="008813EF" w:rsidTr="00594278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B66" w:rsidRPr="008813EF" w:rsidRDefault="00766B66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B66" w:rsidRPr="008813EF" w:rsidRDefault="00766B66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1: количество новых (вновь появившихся) инвесторов</w:t>
            </w:r>
            <w:r w:rsidRPr="00881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B66" w:rsidRPr="008813EF" w:rsidRDefault="00766B66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B66" w:rsidRPr="008813EF" w:rsidRDefault="00766B66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отдела планирования и экономического развития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B66" w:rsidRPr="008813EF" w:rsidRDefault="00766B66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B66" w:rsidRPr="008813EF" w:rsidRDefault="00B902EC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B66" w:rsidRPr="008813EF" w:rsidRDefault="00766B66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B66" w:rsidRPr="008813EF" w:rsidRDefault="00766B66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6B66" w:rsidRPr="008813EF" w:rsidTr="00594278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6B66" w:rsidRPr="008813EF" w:rsidRDefault="00766B66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6B66" w:rsidRPr="008813EF" w:rsidRDefault="00766B66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2: количество поступивших обращений по реализации  инвестиционных проектов по принципу "одного окна"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6B66" w:rsidRPr="008813EF" w:rsidRDefault="00766B66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6B66" w:rsidRPr="008813EF" w:rsidRDefault="00766B66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3EF">
              <w:rPr>
                <w:rFonts w:ascii="Times New Roman" w:hAnsi="Times New Roman" w:cs="Times New Roman"/>
                <w:sz w:val="24"/>
                <w:szCs w:val="24"/>
              </w:rPr>
              <w:t>Отчет отдела планирования и экономического развития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B66" w:rsidRPr="008813EF" w:rsidRDefault="00766B66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B66" w:rsidRPr="008813EF" w:rsidRDefault="00B902EC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B66" w:rsidRPr="008813EF" w:rsidRDefault="00766B66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B66" w:rsidRPr="008813EF" w:rsidRDefault="00766B66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66B66" w:rsidRPr="008813EF" w:rsidRDefault="00766B66" w:rsidP="00052F1C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792E" w:rsidRDefault="009A792E" w:rsidP="009A792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планирования и экономического</w:t>
      </w:r>
    </w:p>
    <w:p w:rsidR="009A792E" w:rsidRPr="008813EF" w:rsidRDefault="009A792E" w:rsidP="00B902EC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развития администрации Канского района                                                                                                                           С.Н. Артёмова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</w:p>
    <w:p w:rsidR="001C28C8" w:rsidRDefault="001C28C8" w:rsidP="001C28C8">
      <w:pPr>
        <w:keepNext/>
        <w:suppressLineNumbers/>
        <w:suppressAutoHyphens/>
        <w:spacing w:after="0" w:line="240" w:lineRule="auto"/>
      </w:pPr>
    </w:p>
    <w:sectPr w:rsidR="001C28C8" w:rsidSect="00B57576">
      <w:headerReference w:type="even" r:id="rId19"/>
      <w:pgSz w:w="16838" w:h="11906" w:orient="landscape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B2" w:rsidRDefault="00D922B2" w:rsidP="00182245">
      <w:pPr>
        <w:spacing w:after="0" w:line="240" w:lineRule="auto"/>
      </w:pPr>
      <w:r>
        <w:separator/>
      </w:r>
    </w:p>
  </w:endnote>
  <w:endnote w:type="continuationSeparator" w:id="0">
    <w:p w:rsidR="00D922B2" w:rsidRDefault="00D922B2" w:rsidP="00182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2B2" w:rsidRDefault="00D922B2" w:rsidP="002643A7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922B2" w:rsidRDefault="00D922B2" w:rsidP="002643A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6757200"/>
      <w:docPartObj>
        <w:docPartGallery w:val="Page Numbers (Bottom of Page)"/>
        <w:docPartUnique/>
      </w:docPartObj>
    </w:sdtPr>
    <w:sdtEndPr/>
    <w:sdtContent>
      <w:p w:rsidR="00D922B2" w:rsidRDefault="00D922B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024">
          <w:rPr>
            <w:noProof/>
          </w:rPr>
          <w:t>2</w:t>
        </w:r>
        <w:r>
          <w:fldChar w:fldCharType="end"/>
        </w:r>
      </w:p>
    </w:sdtContent>
  </w:sdt>
  <w:p w:rsidR="00D922B2" w:rsidRDefault="00D922B2" w:rsidP="002643A7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2873099"/>
      <w:docPartObj>
        <w:docPartGallery w:val="Page Numbers (Bottom of Page)"/>
        <w:docPartUnique/>
      </w:docPartObj>
    </w:sdtPr>
    <w:sdtEndPr/>
    <w:sdtContent>
      <w:p w:rsidR="00D922B2" w:rsidRDefault="00D922B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024">
          <w:rPr>
            <w:noProof/>
          </w:rPr>
          <w:t>8</w:t>
        </w:r>
        <w:r>
          <w:fldChar w:fldCharType="end"/>
        </w:r>
      </w:p>
    </w:sdtContent>
  </w:sdt>
  <w:p w:rsidR="00D922B2" w:rsidRDefault="00D922B2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2B2" w:rsidRDefault="00D922B2" w:rsidP="002643A7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922B2" w:rsidRDefault="00D922B2" w:rsidP="002643A7">
    <w:pPr>
      <w:pStyle w:val="a7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9558538"/>
      <w:docPartObj>
        <w:docPartGallery w:val="Page Numbers (Bottom of Page)"/>
        <w:docPartUnique/>
      </w:docPartObj>
    </w:sdtPr>
    <w:sdtEndPr/>
    <w:sdtContent>
      <w:p w:rsidR="00D922B2" w:rsidRDefault="00D922B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102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D922B2" w:rsidRDefault="00D922B2" w:rsidP="002643A7">
    <w:pPr>
      <w:pStyle w:val="a7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15308"/>
      <w:docPartObj>
        <w:docPartGallery w:val="Page Numbers (Bottom of Page)"/>
        <w:docPartUnique/>
      </w:docPartObj>
    </w:sdtPr>
    <w:sdtEndPr/>
    <w:sdtContent>
      <w:p w:rsidR="00D922B2" w:rsidRDefault="00D922B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024">
          <w:rPr>
            <w:noProof/>
          </w:rPr>
          <w:t>12</w:t>
        </w:r>
        <w:r>
          <w:fldChar w:fldCharType="end"/>
        </w:r>
      </w:p>
    </w:sdtContent>
  </w:sdt>
  <w:p w:rsidR="00D922B2" w:rsidRDefault="00D922B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B2" w:rsidRDefault="00D922B2" w:rsidP="00182245">
      <w:pPr>
        <w:spacing w:after="0" w:line="240" w:lineRule="auto"/>
      </w:pPr>
      <w:r>
        <w:separator/>
      </w:r>
    </w:p>
  </w:footnote>
  <w:footnote w:type="continuationSeparator" w:id="0">
    <w:p w:rsidR="00D922B2" w:rsidRDefault="00D922B2" w:rsidP="00182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2B2" w:rsidRDefault="00D922B2" w:rsidP="002643A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922B2" w:rsidRDefault="00D922B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2B2" w:rsidRDefault="00D922B2" w:rsidP="002643A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922B2" w:rsidRDefault="00D922B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2B2" w:rsidRDefault="00D922B2" w:rsidP="002643A7">
    <w:pPr>
      <w:pStyle w:val="a4"/>
      <w:jc w:val="both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2B2" w:rsidRDefault="00D922B2" w:rsidP="004A1C8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922B2" w:rsidRDefault="00D922B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57EFE"/>
    <w:multiLevelType w:val="multilevel"/>
    <w:tmpl w:val="4982811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18E5340A"/>
    <w:multiLevelType w:val="multilevel"/>
    <w:tmpl w:val="4982811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>
    <w:nsid w:val="395A6650"/>
    <w:multiLevelType w:val="hybridMultilevel"/>
    <w:tmpl w:val="F4B2D9D8"/>
    <w:lvl w:ilvl="0" w:tplc="D2C0B4E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5A95DB3"/>
    <w:multiLevelType w:val="hybridMultilevel"/>
    <w:tmpl w:val="C8223B9A"/>
    <w:lvl w:ilvl="0" w:tplc="69AE9F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756CA8"/>
    <w:multiLevelType w:val="hybridMultilevel"/>
    <w:tmpl w:val="860ABFC2"/>
    <w:lvl w:ilvl="0" w:tplc="41A2709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EB90CB6"/>
    <w:multiLevelType w:val="multilevel"/>
    <w:tmpl w:val="0419001D"/>
    <w:styleLink w:val="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77024E2F"/>
    <w:multiLevelType w:val="hybridMultilevel"/>
    <w:tmpl w:val="922078EE"/>
    <w:lvl w:ilvl="0" w:tplc="15F6E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04503B"/>
    <w:multiLevelType w:val="multilevel"/>
    <w:tmpl w:val="0419001D"/>
    <w:styleLink w:val="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DE1"/>
    <w:rsid w:val="000000F0"/>
    <w:rsid w:val="00000AB9"/>
    <w:rsid w:val="000011DA"/>
    <w:rsid w:val="00001695"/>
    <w:rsid w:val="000016C0"/>
    <w:rsid w:val="00001B3D"/>
    <w:rsid w:val="0000319A"/>
    <w:rsid w:val="00003938"/>
    <w:rsid w:val="00005D63"/>
    <w:rsid w:val="00005F0C"/>
    <w:rsid w:val="00006034"/>
    <w:rsid w:val="000063C1"/>
    <w:rsid w:val="00007269"/>
    <w:rsid w:val="0001051E"/>
    <w:rsid w:val="0001080E"/>
    <w:rsid w:val="00012796"/>
    <w:rsid w:val="00012DBC"/>
    <w:rsid w:val="00013B48"/>
    <w:rsid w:val="000142C8"/>
    <w:rsid w:val="00015629"/>
    <w:rsid w:val="00015771"/>
    <w:rsid w:val="00015871"/>
    <w:rsid w:val="000162D9"/>
    <w:rsid w:val="000173FA"/>
    <w:rsid w:val="0002088A"/>
    <w:rsid w:val="00020C5E"/>
    <w:rsid w:val="0002116B"/>
    <w:rsid w:val="00021D28"/>
    <w:rsid w:val="00022223"/>
    <w:rsid w:val="000229C5"/>
    <w:rsid w:val="00022AFF"/>
    <w:rsid w:val="00023058"/>
    <w:rsid w:val="00024325"/>
    <w:rsid w:val="00025353"/>
    <w:rsid w:val="00026201"/>
    <w:rsid w:val="0003037B"/>
    <w:rsid w:val="00030543"/>
    <w:rsid w:val="00032AC4"/>
    <w:rsid w:val="00032C1F"/>
    <w:rsid w:val="0003316B"/>
    <w:rsid w:val="00034DB7"/>
    <w:rsid w:val="00035198"/>
    <w:rsid w:val="0003691B"/>
    <w:rsid w:val="00037DB3"/>
    <w:rsid w:val="00042BC2"/>
    <w:rsid w:val="00042E05"/>
    <w:rsid w:val="00045958"/>
    <w:rsid w:val="00047030"/>
    <w:rsid w:val="00052F1C"/>
    <w:rsid w:val="00053D60"/>
    <w:rsid w:val="00054786"/>
    <w:rsid w:val="000556B9"/>
    <w:rsid w:val="0005587F"/>
    <w:rsid w:val="0005665E"/>
    <w:rsid w:val="00056CB1"/>
    <w:rsid w:val="000572DC"/>
    <w:rsid w:val="000578AE"/>
    <w:rsid w:val="00057FA4"/>
    <w:rsid w:val="00061291"/>
    <w:rsid w:val="00061938"/>
    <w:rsid w:val="00062714"/>
    <w:rsid w:val="00062AA4"/>
    <w:rsid w:val="000633AA"/>
    <w:rsid w:val="00063FD9"/>
    <w:rsid w:val="00064AFF"/>
    <w:rsid w:val="00065F42"/>
    <w:rsid w:val="00070230"/>
    <w:rsid w:val="00070360"/>
    <w:rsid w:val="00070454"/>
    <w:rsid w:val="000704A8"/>
    <w:rsid w:val="000704B1"/>
    <w:rsid w:val="00070BAC"/>
    <w:rsid w:val="000714D4"/>
    <w:rsid w:val="00071CDD"/>
    <w:rsid w:val="00071ED6"/>
    <w:rsid w:val="0007236B"/>
    <w:rsid w:val="00072572"/>
    <w:rsid w:val="00072D7E"/>
    <w:rsid w:val="000735CC"/>
    <w:rsid w:val="0007375B"/>
    <w:rsid w:val="00073C67"/>
    <w:rsid w:val="00073CD0"/>
    <w:rsid w:val="00074E73"/>
    <w:rsid w:val="000753DB"/>
    <w:rsid w:val="00075A34"/>
    <w:rsid w:val="00075FF9"/>
    <w:rsid w:val="000767B7"/>
    <w:rsid w:val="00077276"/>
    <w:rsid w:val="000814D4"/>
    <w:rsid w:val="00082211"/>
    <w:rsid w:val="0008231B"/>
    <w:rsid w:val="00083A52"/>
    <w:rsid w:val="0008505C"/>
    <w:rsid w:val="00086000"/>
    <w:rsid w:val="0008760F"/>
    <w:rsid w:val="00087C4A"/>
    <w:rsid w:val="00090BD1"/>
    <w:rsid w:val="00090BD2"/>
    <w:rsid w:val="00091837"/>
    <w:rsid w:val="000927CE"/>
    <w:rsid w:val="000953B7"/>
    <w:rsid w:val="00095ACA"/>
    <w:rsid w:val="00097121"/>
    <w:rsid w:val="00097272"/>
    <w:rsid w:val="00097DCD"/>
    <w:rsid w:val="000A0856"/>
    <w:rsid w:val="000A09B7"/>
    <w:rsid w:val="000A1722"/>
    <w:rsid w:val="000A1EED"/>
    <w:rsid w:val="000A2D1B"/>
    <w:rsid w:val="000A2EEF"/>
    <w:rsid w:val="000A3CF0"/>
    <w:rsid w:val="000A53D5"/>
    <w:rsid w:val="000A5AFC"/>
    <w:rsid w:val="000A6528"/>
    <w:rsid w:val="000A6E27"/>
    <w:rsid w:val="000A7352"/>
    <w:rsid w:val="000B126D"/>
    <w:rsid w:val="000B1376"/>
    <w:rsid w:val="000B31EF"/>
    <w:rsid w:val="000B3451"/>
    <w:rsid w:val="000B5311"/>
    <w:rsid w:val="000B7E61"/>
    <w:rsid w:val="000C1A29"/>
    <w:rsid w:val="000C1B8D"/>
    <w:rsid w:val="000C1C64"/>
    <w:rsid w:val="000C276E"/>
    <w:rsid w:val="000C3A56"/>
    <w:rsid w:val="000C7F52"/>
    <w:rsid w:val="000D03C6"/>
    <w:rsid w:val="000D29E8"/>
    <w:rsid w:val="000D2EC8"/>
    <w:rsid w:val="000D369D"/>
    <w:rsid w:val="000D4A3C"/>
    <w:rsid w:val="000D4F3B"/>
    <w:rsid w:val="000D551B"/>
    <w:rsid w:val="000E0E35"/>
    <w:rsid w:val="000E14A5"/>
    <w:rsid w:val="000E16CE"/>
    <w:rsid w:val="000E1F12"/>
    <w:rsid w:val="000E29A2"/>
    <w:rsid w:val="000E3D03"/>
    <w:rsid w:val="000E4442"/>
    <w:rsid w:val="000E57A4"/>
    <w:rsid w:val="000E7699"/>
    <w:rsid w:val="000E7894"/>
    <w:rsid w:val="000F0633"/>
    <w:rsid w:val="000F110A"/>
    <w:rsid w:val="000F12E6"/>
    <w:rsid w:val="000F1CD4"/>
    <w:rsid w:val="000F2BA8"/>
    <w:rsid w:val="000F4861"/>
    <w:rsid w:val="000F5274"/>
    <w:rsid w:val="000F527B"/>
    <w:rsid w:val="000F7917"/>
    <w:rsid w:val="000F7F16"/>
    <w:rsid w:val="00100FC8"/>
    <w:rsid w:val="00101BB5"/>
    <w:rsid w:val="00101E32"/>
    <w:rsid w:val="001020CF"/>
    <w:rsid w:val="00103363"/>
    <w:rsid w:val="00103493"/>
    <w:rsid w:val="001037F6"/>
    <w:rsid w:val="00103934"/>
    <w:rsid w:val="00104715"/>
    <w:rsid w:val="00105B07"/>
    <w:rsid w:val="001067A3"/>
    <w:rsid w:val="0010713B"/>
    <w:rsid w:val="0011028B"/>
    <w:rsid w:val="001109E5"/>
    <w:rsid w:val="00113F2A"/>
    <w:rsid w:val="001161CF"/>
    <w:rsid w:val="00116B25"/>
    <w:rsid w:val="00116C3F"/>
    <w:rsid w:val="00117C92"/>
    <w:rsid w:val="0012041C"/>
    <w:rsid w:val="00122E11"/>
    <w:rsid w:val="00123109"/>
    <w:rsid w:val="00123D51"/>
    <w:rsid w:val="0012404A"/>
    <w:rsid w:val="00125AC4"/>
    <w:rsid w:val="00125E45"/>
    <w:rsid w:val="0012630A"/>
    <w:rsid w:val="00126836"/>
    <w:rsid w:val="0013127B"/>
    <w:rsid w:val="00131790"/>
    <w:rsid w:val="001319AC"/>
    <w:rsid w:val="00132455"/>
    <w:rsid w:val="001332D7"/>
    <w:rsid w:val="001353BB"/>
    <w:rsid w:val="001425C8"/>
    <w:rsid w:val="001438CA"/>
    <w:rsid w:val="00143FF0"/>
    <w:rsid w:val="001442AA"/>
    <w:rsid w:val="00144357"/>
    <w:rsid w:val="00144BC3"/>
    <w:rsid w:val="00145AF9"/>
    <w:rsid w:val="001465C4"/>
    <w:rsid w:val="00150FC8"/>
    <w:rsid w:val="00151905"/>
    <w:rsid w:val="00153BB9"/>
    <w:rsid w:val="00153DE7"/>
    <w:rsid w:val="00156487"/>
    <w:rsid w:val="00160DE4"/>
    <w:rsid w:val="001623A3"/>
    <w:rsid w:val="001631B0"/>
    <w:rsid w:val="00163B50"/>
    <w:rsid w:val="00164C8B"/>
    <w:rsid w:val="001661A2"/>
    <w:rsid w:val="001664F5"/>
    <w:rsid w:val="0016715A"/>
    <w:rsid w:val="00167172"/>
    <w:rsid w:val="0017062F"/>
    <w:rsid w:val="001715D9"/>
    <w:rsid w:val="001718EF"/>
    <w:rsid w:val="00171C5E"/>
    <w:rsid w:val="00173B64"/>
    <w:rsid w:val="0017486F"/>
    <w:rsid w:val="00175622"/>
    <w:rsid w:val="001770C8"/>
    <w:rsid w:val="001772AE"/>
    <w:rsid w:val="00177DF1"/>
    <w:rsid w:val="001801D9"/>
    <w:rsid w:val="00182245"/>
    <w:rsid w:val="00183FBD"/>
    <w:rsid w:val="001841BE"/>
    <w:rsid w:val="00184F93"/>
    <w:rsid w:val="00187E62"/>
    <w:rsid w:val="0019162C"/>
    <w:rsid w:val="00196996"/>
    <w:rsid w:val="0019734F"/>
    <w:rsid w:val="00197367"/>
    <w:rsid w:val="001973F7"/>
    <w:rsid w:val="001974B0"/>
    <w:rsid w:val="00197D91"/>
    <w:rsid w:val="00197FFD"/>
    <w:rsid w:val="001A0024"/>
    <w:rsid w:val="001A004E"/>
    <w:rsid w:val="001A0B0D"/>
    <w:rsid w:val="001A154D"/>
    <w:rsid w:val="001A2002"/>
    <w:rsid w:val="001A2E35"/>
    <w:rsid w:val="001A3B87"/>
    <w:rsid w:val="001A5E9E"/>
    <w:rsid w:val="001A66D1"/>
    <w:rsid w:val="001A66D2"/>
    <w:rsid w:val="001A7238"/>
    <w:rsid w:val="001A7797"/>
    <w:rsid w:val="001B05B9"/>
    <w:rsid w:val="001B1392"/>
    <w:rsid w:val="001B1C1D"/>
    <w:rsid w:val="001B1C9A"/>
    <w:rsid w:val="001B219A"/>
    <w:rsid w:val="001B30E8"/>
    <w:rsid w:val="001B519D"/>
    <w:rsid w:val="001B6124"/>
    <w:rsid w:val="001B64F2"/>
    <w:rsid w:val="001B6D30"/>
    <w:rsid w:val="001B75B4"/>
    <w:rsid w:val="001C01E4"/>
    <w:rsid w:val="001C1627"/>
    <w:rsid w:val="001C175B"/>
    <w:rsid w:val="001C1AA8"/>
    <w:rsid w:val="001C25E2"/>
    <w:rsid w:val="001C28C8"/>
    <w:rsid w:val="001C3D2F"/>
    <w:rsid w:val="001C6CDA"/>
    <w:rsid w:val="001C71D3"/>
    <w:rsid w:val="001D0059"/>
    <w:rsid w:val="001D2F23"/>
    <w:rsid w:val="001D3E71"/>
    <w:rsid w:val="001D475A"/>
    <w:rsid w:val="001D57BD"/>
    <w:rsid w:val="001D6313"/>
    <w:rsid w:val="001D6347"/>
    <w:rsid w:val="001E00C7"/>
    <w:rsid w:val="001E12EF"/>
    <w:rsid w:val="001E1A72"/>
    <w:rsid w:val="001E4857"/>
    <w:rsid w:val="001E4F4D"/>
    <w:rsid w:val="001E5A34"/>
    <w:rsid w:val="001E5C6A"/>
    <w:rsid w:val="001E6266"/>
    <w:rsid w:val="001E687D"/>
    <w:rsid w:val="001E6CD2"/>
    <w:rsid w:val="001E731A"/>
    <w:rsid w:val="001F0103"/>
    <w:rsid w:val="001F17F5"/>
    <w:rsid w:val="001F19DF"/>
    <w:rsid w:val="001F1B51"/>
    <w:rsid w:val="001F20AE"/>
    <w:rsid w:val="001F448B"/>
    <w:rsid w:val="001F460D"/>
    <w:rsid w:val="001F481D"/>
    <w:rsid w:val="001F5EC6"/>
    <w:rsid w:val="001F6F0C"/>
    <w:rsid w:val="0020027B"/>
    <w:rsid w:val="00201081"/>
    <w:rsid w:val="00202619"/>
    <w:rsid w:val="002026BF"/>
    <w:rsid w:val="002076DD"/>
    <w:rsid w:val="0021161C"/>
    <w:rsid w:val="00211C2C"/>
    <w:rsid w:val="00211DCD"/>
    <w:rsid w:val="00214A14"/>
    <w:rsid w:val="0021700A"/>
    <w:rsid w:val="00220935"/>
    <w:rsid w:val="00221AA1"/>
    <w:rsid w:val="002223A4"/>
    <w:rsid w:val="00223563"/>
    <w:rsid w:val="00223B00"/>
    <w:rsid w:val="002269DA"/>
    <w:rsid w:val="00226D46"/>
    <w:rsid w:val="002271C5"/>
    <w:rsid w:val="00230210"/>
    <w:rsid w:val="0023102D"/>
    <w:rsid w:val="00231DB0"/>
    <w:rsid w:val="00232602"/>
    <w:rsid w:val="002334A3"/>
    <w:rsid w:val="00234216"/>
    <w:rsid w:val="0023430C"/>
    <w:rsid w:val="002344CF"/>
    <w:rsid w:val="00240A41"/>
    <w:rsid w:val="00240C48"/>
    <w:rsid w:val="002429AE"/>
    <w:rsid w:val="002439D0"/>
    <w:rsid w:val="00243D75"/>
    <w:rsid w:val="00244315"/>
    <w:rsid w:val="00245B3E"/>
    <w:rsid w:val="002474E1"/>
    <w:rsid w:val="002504A2"/>
    <w:rsid w:val="00250F3D"/>
    <w:rsid w:val="0025133D"/>
    <w:rsid w:val="00251BF0"/>
    <w:rsid w:val="00251C64"/>
    <w:rsid w:val="00255D44"/>
    <w:rsid w:val="002577FB"/>
    <w:rsid w:val="00257C17"/>
    <w:rsid w:val="00257FC0"/>
    <w:rsid w:val="00260A77"/>
    <w:rsid w:val="00261436"/>
    <w:rsid w:val="0026274E"/>
    <w:rsid w:val="002643A7"/>
    <w:rsid w:val="002658F7"/>
    <w:rsid w:val="002675E2"/>
    <w:rsid w:val="002704ED"/>
    <w:rsid w:val="002706B6"/>
    <w:rsid w:val="00270C5D"/>
    <w:rsid w:val="00270F9C"/>
    <w:rsid w:val="00272119"/>
    <w:rsid w:val="002722F1"/>
    <w:rsid w:val="00276F80"/>
    <w:rsid w:val="00277C9C"/>
    <w:rsid w:val="0028031F"/>
    <w:rsid w:val="0028268C"/>
    <w:rsid w:val="00282A80"/>
    <w:rsid w:val="00282CE8"/>
    <w:rsid w:val="00283D0A"/>
    <w:rsid w:val="002847C0"/>
    <w:rsid w:val="0028714B"/>
    <w:rsid w:val="00287C6F"/>
    <w:rsid w:val="00290079"/>
    <w:rsid w:val="0029011C"/>
    <w:rsid w:val="00290416"/>
    <w:rsid w:val="002908BD"/>
    <w:rsid w:val="00290D0E"/>
    <w:rsid w:val="00292F41"/>
    <w:rsid w:val="00293EC1"/>
    <w:rsid w:val="0029617F"/>
    <w:rsid w:val="002964BD"/>
    <w:rsid w:val="002966C7"/>
    <w:rsid w:val="002966F1"/>
    <w:rsid w:val="002A02B8"/>
    <w:rsid w:val="002A0639"/>
    <w:rsid w:val="002A2753"/>
    <w:rsid w:val="002A2B48"/>
    <w:rsid w:val="002A2CCE"/>
    <w:rsid w:val="002A3161"/>
    <w:rsid w:val="002A35B0"/>
    <w:rsid w:val="002A4F2B"/>
    <w:rsid w:val="002A79C1"/>
    <w:rsid w:val="002B0070"/>
    <w:rsid w:val="002B05DF"/>
    <w:rsid w:val="002B142C"/>
    <w:rsid w:val="002B2648"/>
    <w:rsid w:val="002B2AD9"/>
    <w:rsid w:val="002B47AE"/>
    <w:rsid w:val="002B4871"/>
    <w:rsid w:val="002B4B38"/>
    <w:rsid w:val="002B6179"/>
    <w:rsid w:val="002B6472"/>
    <w:rsid w:val="002B6B7E"/>
    <w:rsid w:val="002B78E2"/>
    <w:rsid w:val="002C0100"/>
    <w:rsid w:val="002C157C"/>
    <w:rsid w:val="002C1900"/>
    <w:rsid w:val="002C1DB6"/>
    <w:rsid w:val="002C22A8"/>
    <w:rsid w:val="002C2A31"/>
    <w:rsid w:val="002C43EF"/>
    <w:rsid w:val="002C4F0C"/>
    <w:rsid w:val="002C6749"/>
    <w:rsid w:val="002C731C"/>
    <w:rsid w:val="002D116B"/>
    <w:rsid w:val="002D20EB"/>
    <w:rsid w:val="002D29CB"/>
    <w:rsid w:val="002D31DD"/>
    <w:rsid w:val="002D3DCA"/>
    <w:rsid w:val="002D7449"/>
    <w:rsid w:val="002D76F2"/>
    <w:rsid w:val="002E126D"/>
    <w:rsid w:val="002E1842"/>
    <w:rsid w:val="002E301F"/>
    <w:rsid w:val="002E3160"/>
    <w:rsid w:val="002E48C1"/>
    <w:rsid w:val="002E5407"/>
    <w:rsid w:val="002E57D6"/>
    <w:rsid w:val="002E6D53"/>
    <w:rsid w:val="002E7F64"/>
    <w:rsid w:val="002F0C36"/>
    <w:rsid w:val="002F0CE1"/>
    <w:rsid w:val="002F3354"/>
    <w:rsid w:val="002F3B61"/>
    <w:rsid w:val="002F3EAF"/>
    <w:rsid w:val="002F4E6C"/>
    <w:rsid w:val="002F4F6A"/>
    <w:rsid w:val="002F56FA"/>
    <w:rsid w:val="002F74F1"/>
    <w:rsid w:val="00300550"/>
    <w:rsid w:val="00300C18"/>
    <w:rsid w:val="003017B6"/>
    <w:rsid w:val="00301DB6"/>
    <w:rsid w:val="00303044"/>
    <w:rsid w:val="00303F46"/>
    <w:rsid w:val="0030402B"/>
    <w:rsid w:val="003071B1"/>
    <w:rsid w:val="00312F53"/>
    <w:rsid w:val="0031410C"/>
    <w:rsid w:val="0032025B"/>
    <w:rsid w:val="00320F96"/>
    <w:rsid w:val="00322A87"/>
    <w:rsid w:val="00324EAF"/>
    <w:rsid w:val="00325020"/>
    <w:rsid w:val="003268D2"/>
    <w:rsid w:val="00327B3B"/>
    <w:rsid w:val="00330965"/>
    <w:rsid w:val="0033172C"/>
    <w:rsid w:val="00331951"/>
    <w:rsid w:val="00332F4A"/>
    <w:rsid w:val="003335EC"/>
    <w:rsid w:val="003338AE"/>
    <w:rsid w:val="003340D0"/>
    <w:rsid w:val="00334C87"/>
    <w:rsid w:val="00335176"/>
    <w:rsid w:val="003357D1"/>
    <w:rsid w:val="00335D22"/>
    <w:rsid w:val="00336A34"/>
    <w:rsid w:val="00340782"/>
    <w:rsid w:val="00340B8C"/>
    <w:rsid w:val="00341400"/>
    <w:rsid w:val="003443CF"/>
    <w:rsid w:val="00345E86"/>
    <w:rsid w:val="003467F1"/>
    <w:rsid w:val="00346BDD"/>
    <w:rsid w:val="0035004A"/>
    <w:rsid w:val="0035240B"/>
    <w:rsid w:val="00352E59"/>
    <w:rsid w:val="00353224"/>
    <w:rsid w:val="0035485F"/>
    <w:rsid w:val="00362519"/>
    <w:rsid w:val="00362EC8"/>
    <w:rsid w:val="0036310F"/>
    <w:rsid w:val="003635C9"/>
    <w:rsid w:val="00363926"/>
    <w:rsid w:val="00363F26"/>
    <w:rsid w:val="00364AA9"/>
    <w:rsid w:val="003652F0"/>
    <w:rsid w:val="0036598F"/>
    <w:rsid w:val="00365AB1"/>
    <w:rsid w:val="00365B7C"/>
    <w:rsid w:val="0036612F"/>
    <w:rsid w:val="0036727C"/>
    <w:rsid w:val="003704D0"/>
    <w:rsid w:val="003706C0"/>
    <w:rsid w:val="00370C18"/>
    <w:rsid w:val="003720C9"/>
    <w:rsid w:val="00372DEB"/>
    <w:rsid w:val="00376F96"/>
    <w:rsid w:val="00377555"/>
    <w:rsid w:val="00380F02"/>
    <w:rsid w:val="003816E7"/>
    <w:rsid w:val="003838C8"/>
    <w:rsid w:val="00383B0F"/>
    <w:rsid w:val="0038418D"/>
    <w:rsid w:val="0038467F"/>
    <w:rsid w:val="0038650D"/>
    <w:rsid w:val="0038691D"/>
    <w:rsid w:val="0038746D"/>
    <w:rsid w:val="003875F2"/>
    <w:rsid w:val="00392F24"/>
    <w:rsid w:val="00395705"/>
    <w:rsid w:val="00395E29"/>
    <w:rsid w:val="00395EBD"/>
    <w:rsid w:val="003966E5"/>
    <w:rsid w:val="00397473"/>
    <w:rsid w:val="003976CF"/>
    <w:rsid w:val="003A0892"/>
    <w:rsid w:val="003A10E2"/>
    <w:rsid w:val="003A14BB"/>
    <w:rsid w:val="003A17EC"/>
    <w:rsid w:val="003A1E2D"/>
    <w:rsid w:val="003A2B0A"/>
    <w:rsid w:val="003A2DE3"/>
    <w:rsid w:val="003A45EE"/>
    <w:rsid w:val="003A5013"/>
    <w:rsid w:val="003A5083"/>
    <w:rsid w:val="003A5C9D"/>
    <w:rsid w:val="003A6A04"/>
    <w:rsid w:val="003A6DA7"/>
    <w:rsid w:val="003A7F8F"/>
    <w:rsid w:val="003B0206"/>
    <w:rsid w:val="003B2864"/>
    <w:rsid w:val="003B2F1B"/>
    <w:rsid w:val="003B48EA"/>
    <w:rsid w:val="003B53A0"/>
    <w:rsid w:val="003B6F44"/>
    <w:rsid w:val="003B74AE"/>
    <w:rsid w:val="003C21CF"/>
    <w:rsid w:val="003C37C4"/>
    <w:rsid w:val="003C3941"/>
    <w:rsid w:val="003C446A"/>
    <w:rsid w:val="003C4B5D"/>
    <w:rsid w:val="003C5E7D"/>
    <w:rsid w:val="003C7260"/>
    <w:rsid w:val="003C7BDE"/>
    <w:rsid w:val="003C7C78"/>
    <w:rsid w:val="003D1C0A"/>
    <w:rsid w:val="003D1F6D"/>
    <w:rsid w:val="003D2F25"/>
    <w:rsid w:val="003D5464"/>
    <w:rsid w:val="003D5EE4"/>
    <w:rsid w:val="003E0557"/>
    <w:rsid w:val="003E1FD9"/>
    <w:rsid w:val="003E2D6C"/>
    <w:rsid w:val="003E31FF"/>
    <w:rsid w:val="003E356C"/>
    <w:rsid w:val="003E41F5"/>
    <w:rsid w:val="003E46AC"/>
    <w:rsid w:val="003E48A0"/>
    <w:rsid w:val="003E48A7"/>
    <w:rsid w:val="003E4FA8"/>
    <w:rsid w:val="003E6302"/>
    <w:rsid w:val="003E787C"/>
    <w:rsid w:val="003F02BA"/>
    <w:rsid w:val="003F2E74"/>
    <w:rsid w:val="003F44BA"/>
    <w:rsid w:val="003F46B4"/>
    <w:rsid w:val="003F6F01"/>
    <w:rsid w:val="004010AA"/>
    <w:rsid w:val="00401215"/>
    <w:rsid w:val="004022C5"/>
    <w:rsid w:val="004029E5"/>
    <w:rsid w:val="00404A7D"/>
    <w:rsid w:val="00404D8E"/>
    <w:rsid w:val="0040795C"/>
    <w:rsid w:val="0041044C"/>
    <w:rsid w:val="004124C2"/>
    <w:rsid w:val="004124F4"/>
    <w:rsid w:val="004129E3"/>
    <w:rsid w:val="004130ED"/>
    <w:rsid w:val="00415A86"/>
    <w:rsid w:val="0041713C"/>
    <w:rsid w:val="00417387"/>
    <w:rsid w:val="0042039F"/>
    <w:rsid w:val="00420C32"/>
    <w:rsid w:val="00420D4E"/>
    <w:rsid w:val="004213F4"/>
    <w:rsid w:val="00421E2A"/>
    <w:rsid w:val="00422039"/>
    <w:rsid w:val="0042350A"/>
    <w:rsid w:val="00423913"/>
    <w:rsid w:val="004242A5"/>
    <w:rsid w:val="004251A6"/>
    <w:rsid w:val="004252D8"/>
    <w:rsid w:val="00430B78"/>
    <w:rsid w:val="0043122E"/>
    <w:rsid w:val="004313AF"/>
    <w:rsid w:val="004323B8"/>
    <w:rsid w:val="00432D4A"/>
    <w:rsid w:val="00435BD6"/>
    <w:rsid w:val="0043636F"/>
    <w:rsid w:val="00441242"/>
    <w:rsid w:val="00441765"/>
    <w:rsid w:val="0044176E"/>
    <w:rsid w:val="004431C3"/>
    <w:rsid w:val="004437FB"/>
    <w:rsid w:val="00443858"/>
    <w:rsid w:val="004438F5"/>
    <w:rsid w:val="00445666"/>
    <w:rsid w:val="00447018"/>
    <w:rsid w:val="00447C1A"/>
    <w:rsid w:val="00450F55"/>
    <w:rsid w:val="004532FD"/>
    <w:rsid w:val="00455093"/>
    <w:rsid w:val="00455205"/>
    <w:rsid w:val="004554F4"/>
    <w:rsid w:val="004562DD"/>
    <w:rsid w:val="0046028A"/>
    <w:rsid w:val="004605B2"/>
    <w:rsid w:val="00461037"/>
    <w:rsid w:val="00461AC6"/>
    <w:rsid w:val="004633AF"/>
    <w:rsid w:val="00464397"/>
    <w:rsid w:val="0046487F"/>
    <w:rsid w:val="00464C13"/>
    <w:rsid w:val="004665A7"/>
    <w:rsid w:val="004678DD"/>
    <w:rsid w:val="00472490"/>
    <w:rsid w:val="004738E2"/>
    <w:rsid w:val="00475573"/>
    <w:rsid w:val="004766EB"/>
    <w:rsid w:val="004773B7"/>
    <w:rsid w:val="00480077"/>
    <w:rsid w:val="004813CA"/>
    <w:rsid w:val="00483CA9"/>
    <w:rsid w:val="004848AF"/>
    <w:rsid w:val="00484AAC"/>
    <w:rsid w:val="00484B49"/>
    <w:rsid w:val="004874FD"/>
    <w:rsid w:val="004875F4"/>
    <w:rsid w:val="004900B1"/>
    <w:rsid w:val="004909F8"/>
    <w:rsid w:val="00490D96"/>
    <w:rsid w:val="004924DE"/>
    <w:rsid w:val="004948F7"/>
    <w:rsid w:val="00495725"/>
    <w:rsid w:val="00496AE5"/>
    <w:rsid w:val="0049738A"/>
    <w:rsid w:val="004973D1"/>
    <w:rsid w:val="004A0F0D"/>
    <w:rsid w:val="004A1507"/>
    <w:rsid w:val="004A1A3A"/>
    <w:rsid w:val="004A1C80"/>
    <w:rsid w:val="004A220A"/>
    <w:rsid w:val="004A4851"/>
    <w:rsid w:val="004A4F7B"/>
    <w:rsid w:val="004A7DCB"/>
    <w:rsid w:val="004B0E4A"/>
    <w:rsid w:val="004B2B5E"/>
    <w:rsid w:val="004B321A"/>
    <w:rsid w:val="004B537F"/>
    <w:rsid w:val="004B796B"/>
    <w:rsid w:val="004C0D24"/>
    <w:rsid w:val="004C24AE"/>
    <w:rsid w:val="004C2CF6"/>
    <w:rsid w:val="004C41AB"/>
    <w:rsid w:val="004C5D95"/>
    <w:rsid w:val="004C6AB4"/>
    <w:rsid w:val="004C71E3"/>
    <w:rsid w:val="004D1E59"/>
    <w:rsid w:val="004D2DA2"/>
    <w:rsid w:val="004D43BD"/>
    <w:rsid w:val="004D4845"/>
    <w:rsid w:val="004D4EA5"/>
    <w:rsid w:val="004D70E2"/>
    <w:rsid w:val="004D793B"/>
    <w:rsid w:val="004E0872"/>
    <w:rsid w:val="004E0D8C"/>
    <w:rsid w:val="004E168F"/>
    <w:rsid w:val="004E1AC3"/>
    <w:rsid w:val="004E1E74"/>
    <w:rsid w:val="004E243D"/>
    <w:rsid w:val="004E545C"/>
    <w:rsid w:val="004E54CA"/>
    <w:rsid w:val="004E687F"/>
    <w:rsid w:val="004E6DE6"/>
    <w:rsid w:val="004E7015"/>
    <w:rsid w:val="004E7BC5"/>
    <w:rsid w:val="004F0821"/>
    <w:rsid w:val="004F0DFA"/>
    <w:rsid w:val="004F31F2"/>
    <w:rsid w:val="004F6003"/>
    <w:rsid w:val="004F60ED"/>
    <w:rsid w:val="004F62DE"/>
    <w:rsid w:val="004F632D"/>
    <w:rsid w:val="004F69C9"/>
    <w:rsid w:val="00501231"/>
    <w:rsid w:val="00502DCD"/>
    <w:rsid w:val="0050467F"/>
    <w:rsid w:val="0050490E"/>
    <w:rsid w:val="00504A1A"/>
    <w:rsid w:val="00504BBE"/>
    <w:rsid w:val="005050D2"/>
    <w:rsid w:val="0050549A"/>
    <w:rsid w:val="0050599F"/>
    <w:rsid w:val="00505C9B"/>
    <w:rsid w:val="0050667C"/>
    <w:rsid w:val="00507C4A"/>
    <w:rsid w:val="00507DFB"/>
    <w:rsid w:val="00507EF0"/>
    <w:rsid w:val="00510739"/>
    <w:rsid w:val="00511BAA"/>
    <w:rsid w:val="005123AD"/>
    <w:rsid w:val="00513149"/>
    <w:rsid w:val="005133E7"/>
    <w:rsid w:val="00515F1F"/>
    <w:rsid w:val="00516403"/>
    <w:rsid w:val="00516D13"/>
    <w:rsid w:val="00517084"/>
    <w:rsid w:val="00517AAA"/>
    <w:rsid w:val="005204BD"/>
    <w:rsid w:val="005230B8"/>
    <w:rsid w:val="005238E7"/>
    <w:rsid w:val="00524212"/>
    <w:rsid w:val="005245D9"/>
    <w:rsid w:val="00525D1E"/>
    <w:rsid w:val="00526F0B"/>
    <w:rsid w:val="005277C4"/>
    <w:rsid w:val="0052782F"/>
    <w:rsid w:val="00531A3C"/>
    <w:rsid w:val="005326AA"/>
    <w:rsid w:val="00533552"/>
    <w:rsid w:val="005343A3"/>
    <w:rsid w:val="00534FBB"/>
    <w:rsid w:val="00535002"/>
    <w:rsid w:val="00535506"/>
    <w:rsid w:val="00537FD7"/>
    <w:rsid w:val="005407FC"/>
    <w:rsid w:val="00540FC3"/>
    <w:rsid w:val="00541F3B"/>
    <w:rsid w:val="0054272E"/>
    <w:rsid w:val="005428E1"/>
    <w:rsid w:val="00542CF6"/>
    <w:rsid w:val="00542FA1"/>
    <w:rsid w:val="005431DA"/>
    <w:rsid w:val="0054342D"/>
    <w:rsid w:val="00543AB8"/>
    <w:rsid w:val="00544984"/>
    <w:rsid w:val="00544CFD"/>
    <w:rsid w:val="005462D6"/>
    <w:rsid w:val="00546BCB"/>
    <w:rsid w:val="005471A1"/>
    <w:rsid w:val="00547242"/>
    <w:rsid w:val="0054725D"/>
    <w:rsid w:val="005504EF"/>
    <w:rsid w:val="00550BFD"/>
    <w:rsid w:val="0055127D"/>
    <w:rsid w:val="00553016"/>
    <w:rsid w:val="00553121"/>
    <w:rsid w:val="00554D67"/>
    <w:rsid w:val="00555E73"/>
    <w:rsid w:val="00556115"/>
    <w:rsid w:val="00556167"/>
    <w:rsid w:val="00556E01"/>
    <w:rsid w:val="0055712A"/>
    <w:rsid w:val="00557132"/>
    <w:rsid w:val="00557C5E"/>
    <w:rsid w:val="00560CD4"/>
    <w:rsid w:val="00563449"/>
    <w:rsid w:val="00563923"/>
    <w:rsid w:val="00565206"/>
    <w:rsid w:val="005656E5"/>
    <w:rsid w:val="00565A15"/>
    <w:rsid w:val="0057181E"/>
    <w:rsid w:val="00574188"/>
    <w:rsid w:val="00574EFC"/>
    <w:rsid w:val="00575A49"/>
    <w:rsid w:val="00575ED9"/>
    <w:rsid w:val="005770A0"/>
    <w:rsid w:val="00580DF3"/>
    <w:rsid w:val="00581719"/>
    <w:rsid w:val="00581EF5"/>
    <w:rsid w:val="005830E6"/>
    <w:rsid w:val="00584B5C"/>
    <w:rsid w:val="00584CCF"/>
    <w:rsid w:val="00585A04"/>
    <w:rsid w:val="00585FCB"/>
    <w:rsid w:val="00585FD5"/>
    <w:rsid w:val="005866AA"/>
    <w:rsid w:val="00586D03"/>
    <w:rsid w:val="005873AC"/>
    <w:rsid w:val="00591BE4"/>
    <w:rsid w:val="00592C25"/>
    <w:rsid w:val="0059395F"/>
    <w:rsid w:val="00594278"/>
    <w:rsid w:val="00594B80"/>
    <w:rsid w:val="005962DF"/>
    <w:rsid w:val="005A0D25"/>
    <w:rsid w:val="005A17A5"/>
    <w:rsid w:val="005A19D0"/>
    <w:rsid w:val="005A238A"/>
    <w:rsid w:val="005A27C4"/>
    <w:rsid w:val="005A2F39"/>
    <w:rsid w:val="005A3141"/>
    <w:rsid w:val="005A48D5"/>
    <w:rsid w:val="005A4BBE"/>
    <w:rsid w:val="005A621A"/>
    <w:rsid w:val="005A7420"/>
    <w:rsid w:val="005B063E"/>
    <w:rsid w:val="005B0CFC"/>
    <w:rsid w:val="005B18F9"/>
    <w:rsid w:val="005B35D7"/>
    <w:rsid w:val="005B3AA2"/>
    <w:rsid w:val="005B3D11"/>
    <w:rsid w:val="005B40F1"/>
    <w:rsid w:val="005B4EC1"/>
    <w:rsid w:val="005B551C"/>
    <w:rsid w:val="005C0574"/>
    <w:rsid w:val="005C1263"/>
    <w:rsid w:val="005C233F"/>
    <w:rsid w:val="005C2E46"/>
    <w:rsid w:val="005C56A6"/>
    <w:rsid w:val="005C600C"/>
    <w:rsid w:val="005D00F4"/>
    <w:rsid w:val="005D12CA"/>
    <w:rsid w:val="005D2568"/>
    <w:rsid w:val="005D37D2"/>
    <w:rsid w:val="005D44F2"/>
    <w:rsid w:val="005D5012"/>
    <w:rsid w:val="005D6BCE"/>
    <w:rsid w:val="005D7241"/>
    <w:rsid w:val="005E0968"/>
    <w:rsid w:val="005E1621"/>
    <w:rsid w:val="005E19E2"/>
    <w:rsid w:val="005E1FC4"/>
    <w:rsid w:val="005E4A5B"/>
    <w:rsid w:val="005E678F"/>
    <w:rsid w:val="005E7651"/>
    <w:rsid w:val="005F08F8"/>
    <w:rsid w:val="005F1079"/>
    <w:rsid w:val="005F1189"/>
    <w:rsid w:val="005F2048"/>
    <w:rsid w:val="005F293C"/>
    <w:rsid w:val="005F4236"/>
    <w:rsid w:val="005F5219"/>
    <w:rsid w:val="005F53F2"/>
    <w:rsid w:val="005F5BB0"/>
    <w:rsid w:val="005F697D"/>
    <w:rsid w:val="005F788E"/>
    <w:rsid w:val="005F78F4"/>
    <w:rsid w:val="005F7AA6"/>
    <w:rsid w:val="0060139A"/>
    <w:rsid w:val="006043A3"/>
    <w:rsid w:val="00604889"/>
    <w:rsid w:val="0060533E"/>
    <w:rsid w:val="006103F6"/>
    <w:rsid w:val="00610B0C"/>
    <w:rsid w:val="00610B17"/>
    <w:rsid w:val="00613A80"/>
    <w:rsid w:val="00613B2A"/>
    <w:rsid w:val="00616040"/>
    <w:rsid w:val="00616CDF"/>
    <w:rsid w:val="00617B17"/>
    <w:rsid w:val="00617CB0"/>
    <w:rsid w:val="006200EF"/>
    <w:rsid w:val="00620582"/>
    <w:rsid w:val="006210E0"/>
    <w:rsid w:val="006220E2"/>
    <w:rsid w:val="00623E07"/>
    <w:rsid w:val="0062532B"/>
    <w:rsid w:val="006267A0"/>
    <w:rsid w:val="00626F1A"/>
    <w:rsid w:val="006272EC"/>
    <w:rsid w:val="006303A6"/>
    <w:rsid w:val="006307B3"/>
    <w:rsid w:val="00630F4C"/>
    <w:rsid w:val="00631D27"/>
    <w:rsid w:val="00632EDD"/>
    <w:rsid w:val="00634506"/>
    <w:rsid w:val="006347F8"/>
    <w:rsid w:val="006355A8"/>
    <w:rsid w:val="00635C27"/>
    <w:rsid w:val="006402E8"/>
    <w:rsid w:val="0064044E"/>
    <w:rsid w:val="006453CC"/>
    <w:rsid w:val="00645B1D"/>
    <w:rsid w:val="00645E4A"/>
    <w:rsid w:val="00646065"/>
    <w:rsid w:val="0064622F"/>
    <w:rsid w:val="00650994"/>
    <w:rsid w:val="00650A94"/>
    <w:rsid w:val="00650ACD"/>
    <w:rsid w:val="00650E01"/>
    <w:rsid w:val="006524F5"/>
    <w:rsid w:val="00652EAE"/>
    <w:rsid w:val="0065397F"/>
    <w:rsid w:val="00653BDC"/>
    <w:rsid w:val="006546AA"/>
    <w:rsid w:val="00660A0F"/>
    <w:rsid w:val="006611AA"/>
    <w:rsid w:val="00662487"/>
    <w:rsid w:val="00664927"/>
    <w:rsid w:val="00664BCE"/>
    <w:rsid w:val="00664C68"/>
    <w:rsid w:val="0066547F"/>
    <w:rsid w:val="00671024"/>
    <w:rsid w:val="0067140C"/>
    <w:rsid w:val="006743B1"/>
    <w:rsid w:val="00674D95"/>
    <w:rsid w:val="00674E69"/>
    <w:rsid w:val="00676A01"/>
    <w:rsid w:val="00680C2C"/>
    <w:rsid w:val="00682148"/>
    <w:rsid w:val="00682DB9"/>
    <w:rsid w:val="0068369E"/>
    <w:rsid w:val="006838F8"/>
    <w:rsid w:val="0068583C"/>
    <w:rsid w:val="00685B71"/>
    <w:rsid w:val="00687E3E"/>
    <w:rsid w:val="006900D0"/>
    <w:rsid w:val="00690A20"/>
    <w:rsid w:val="00692F92"/>
    <w:rsid w:val="00695BE9"/>
    <w:rsid w:val="006960B2"/>
    <w:rsid w:val="00696E1C"/>
    <w:rsid w:val="0069753C"/>
    <w:rsid w:val="00697E42"/>
    <w:rsid w:val="006A03FB"/>
    <w:rsid w:val="006A0723"/>
    <w:rsid w:val="006A21D9"/>
    <w:rsid w:val="006A2659"/>
    <w:rsid w:val="006A4B70"/>
    <w:rsid w:val="006A63F1"/>
    <w:rsid w:val="006A6E9D"/>
    <w:rsid w:val="006A7202"/>
    <w:rsid w:val="006A74E7"/>
    <w:rsid w:val="006A7C22"/>
    <w:rsid w:val="006B0B52"/>
    <w:rsid w:val="006B0DF4"/>
    <w:rsid w:val="006B1E75"/>
    <w:rsid w:val="006B3A5E"/>
    <w:rsid w:val="006B4DC0"/>
    <w:rsid w:val="006B58CE"/>
    <w:rsid w:val="006B690C"/>
    <w:rsid w:val="006B7780"/>
    <w:rsid w:val="006C025A"/>
    <w:rsid w:val="006C1743"/>
    <w:rsid w:val="006C25A9"/>
    <w:rsid w:val="006C336D"/>
    <w:rsid w:val="006C4165"/>
    <w:rsid w:val="006C5275"/>
    <w:rsid w:val="006C68C2"/>
    <w:rsid w:val="006C7D8F"/>
    <w:rsid w:val="006D2E98"/>
    <w:rsid w:val="006D30D6"/>
    <w:rsid w:val="006D3AFF"/>
    <w:rsid w:val="006D4A1A"/>
    <w:rsid w:val="006D506B"/>
    <w:rsid w:val="006D5F5E"/>
    <w:rsid w:val="006D7ADD"/>
    <w:rsid w:val="006D7F52"/>
    <w:rsid w:val="006E1087"/>
    <w:rsid w:val="006E156A"/>
    <w:rsid w:val="006E5253"/>
    <w:rsid w:val="006E7502"/>
    <w:rsid w:val="006E7C78"/>
    <w:rsid w:val="006F0121"/>
    <w:rsid w:val="006F1213"/>
    <w:rsid w:val="006F1541"/>
    <w:rsid w:val="006F1FDB"/>
    <w:rsid w:val="007011DE"/>
    <w:rsid w:val="0070122C"/>
    <w:rsid w:val="007021F5"/>
    <w:rsid w:val="00702D60"/>
    <w:rsid w:val="00702F38"/>
    <w:rsid w:val="00703110"/>
    <w:rsid w:val="007043F0"/>
    <w:rsid w:val="00706291"/>
    <w:rsid w:val="0070677E"/>
    <w:rsid w:val="00706BB7"/>
    <w:rsid w:val="00706E67"/>
    <w:rsid w:val="00707D08"/>
    <w:rsid w:val="00707F33"/>
    <w:rsid w:val="00710307"/>
    <w:rsid w:val="007120BE"/>
    <w:rsid w:val="007125F3"/>
    <w:rsid w:val="00712ACB"/>
    <w:rsid w:val="00712C17"/>
    <w:rsid w:val="007138A4"/>
    <w:rsid w:val="00713F64"/>
    <w:rsid w:val="00714302"/>
    <w:rsid w:val="0071527B"/>
    <w:rsid w:val="0071571D"/>
    <w:rsid w:val="0071618B"/>
    <w:rsid w:val="00716222"/>
    <w:rsid w:val="00716F00"/>
    <w:rsid w:val="00717403"/>
    <w:rsid w:val="00717D71"/>
    <w:rsid w:val="007212A4"/>
    <w:rsid w:val="00721AF5"/>
    <w:rsid w:val="007237F2"/>
    <w:rsid w:val="00723CBC"/>
    <w:rsid w:val="00724C4B"/>
    <w:rsid w:val="007259B1"/>
    <w:rsid w:val="00727AAF"/>
    <w:rsid w:val="00727EFE"/>
    <w:rsid w:val="007326F2"/>
    <w:rsid w:val="00733517"/>
    <w:rsid w:val="00733578"/>
    <w:rsid w:val="00733614"/>
    <w:rsid w:val="00734716"/>
    <w:rsid w:val="00734F9A"/>
    <w:rsid w:val="007357D4"/>
    <w:rsid w:val="00740A7B"/>
    <w:rsid w:val="00745CEF"/>
    <w:rsid w:val="0074655A"/>
    <w:rsid w:val="007466B6"/>
    <w:rsid w:val="007516F2"/>
    <w:rsid w:val="00751F0C"/>
    <w:rsid w:val="0075313E"/>
    <w:rsid w:val="00753E7C"/>
    <w:rsid w:val="00757A0A"/>
    <w:rsid w:val="007608D8"/>
    <w:rsid w:val="00762309"/>
    <w:rsid w:val="00762663"/>
    <w:rsid w:val="00762B1B"/>
    <w:rsid w:val="00763A7C"/>
    <w:rsid w:val="007647E6"/>
    <w:rsid w:val="007669B8"/>
    <w:rsid w:val="00766B66"/>
    <w:rsid w:val="007704A7"/>
    <w:rsid w:val="00772760"/>
    <w:rsid w:val="00772C29"/>
    <w:rsid w:val="00773358"/>
    <w:rsid w:val="00773578"/>
    <w:rsid w:val="007739DF"/>
    <w:rsid w:val="00774CAF"/>
    <w:rsid w:val="00775179"/>
    <w:rsid w:val="0077521B"/>
    <w:rsid w:val="00775AF7"/>
    <w:rsid w:val="00777C56"/>
    <w:rsid w:val="00780908"/>
    <w:rsid w:val="0078117A"/>
    <w:rsid w:val="00784400"/>
    <w:rsid w:val="0078689B"/>
    <w:rsid w:val="00786D05"/>
    <w:rsid w:val="00786D6C"/>
    <w:rsid w:val="00787F64"/>
    <w:rsid w:val="00790846"/>
    <w:rsid w:val="0079094A"/>
    <w:rsid w:val="00790C5A"/>
    <w:rsid w:val="00791891"/>
    <w:rsid w:val="00792298"/>
    <w:rsid w:val="0079250F"/>
    <w:rsid w:val="007930EC"/>
    <w:rsid w:val="0079490D"/>
    <w:rsid w:val="00794A96"/>
    <w:rsid w:val="0079587D"/>
    <w:rsid w:val="007979BE"/>
    <w:rsid w:val="00797B92"/>
    <w:rsid w:val="007A0783"/>
    <w:rsid w:val="007A0880"/>
    <w:rsid w:val="007A1605"/>
    <w:rsid w:val="007A3B0B"/>
    <w:rsid w:val="007A47C0"/>
    <w:rsid w:val="007B0CC6"/>
    <w:rsid w:val="007B1D4E"/>
    <w:rsid w:val="007B3F70"/>
    <w:rsid w:val="007B5AE5"/>
    <w:rsid w:val="007B6E99"/>
    <w:rsid w:val="007C0283"/>
    <w:rsid w:val="007C2A11"/>
    <w:rsid w:val="007C3632"/>
    <w:rsid w:val="007C3706"/>
    <w:rsid w:val="007C3A3F"/>
    <w:rsid w:val="007C3CCE"/>
    <w:rsid w:val="007C3D6A"/>
    <w:rsid w:val="007C3F5A"/>
    <w:rsid w:val="007C45C2"/>
    <w:rsid w:val="007C475A"/>
    <w:rsid w:val="007C478C"/>
    <w:rsid w:val="007C5314"/>
    <w:rsid w:val="007C57B3"/>
    <w:rsid w:val="007C5AEC"/>
    <w:rsid w:val="007C7C39"/>
    <w:rsid w:val="007D07A1"/>
    <w:rsid w:val="007D1B0B"/>
    <w:rsid w:val="007D21B9"/>
    <w:rsid w:val="007D2A29"/>
    <w:rsid w:val="007D2F28"/>
    <w:rsid w:val="007D3255"/>
    <w:rsid w:val="007D3286"/>
    <w:rsid w:val="007D3BC7"/>
    <w:rsid w:val="007D3D14"/>
    <w:rsid w:val="007D47F6"/>
    <w:rsid w:val="007D4B08"/>
    <w:rsid w:val="007D6761"/>
    <w:rsid w:val="007D7759"/>
    <w:rsid w:val="007E0289"/>
    <w:rsid w:val="007E1566"/>
    <w:rsid w:val="007E1E4D"/>
    <w:rsid w:val="007E2422"/>
    <w:rsid w:val="007E3C93"/>
    <w:rsid w:val="007E3F26"/>
    <w:rsid w:val="007E414D"/>
    <w:rsid w:val="007E5CBE"/>
    <w:rsid w:val="007E7CD0"/>
    <w:rsid w:val="007F0183"/>
    <w:rsid w:val="007F0723"/>
    <w:rsid w:val="007F1E26"/>
    <w:rsid w:val="007F20B6"/>
    <w:rsid w:val="007F302F"/>
    <w:rsid w:val="007F32D9"/>
    <w:rsid w:val="007F4B67"/>
    <w:rsid w:val="007F4C46"/>
    <w:rsid w:val="007F50DC"/>
    <w:rsid w:val="007F6EAC"/>
    <w:rsid w:val="0080099C"/>
    <w:rsid w:val="0080123A"/>
    <w:rsid w:val="00801C3F"/>
    <w:rsid w:val="008024E6"/>
    <w:rsid w:val="0080256A"/>
    <w:rsid w:val="00804A72"/>
    <w:rsid w:val="008051DB"/>
    <w:rsid w:val="008066C9"/>
    <w:rsid w:val="00807547"/>
    <w:rsid w:val="00807FF3"/>
    <w:rsid w:val="00811E8C"/>
    <w:rsid w:val="00812A17"/>
    <w:rsid w:val="00813359"/>
    <w:rsid w:val="008136E8"/>
    <w:rsid w:val="00814AAE"/>
    <w:rsid w:val="00815FAF"/>
    <w:rsid w:val="00815FB0"/>
    <w:rsid w:val="00816131"/>
    <w:rsid w:val="00816CF7"/>
    <w:rsid w:val="00816EFD"/>
    <w:rsid w:val="00817363"/>
    <w:rsid w:val="00820990"/>
    <w:rsid w:val="00822CA0"/>
    <w:rsid w:val="00824059"/>
    <w:rsid w:val="00826514"/>
    <w:rsid w:val="00826E38"/>
    <w:rsid w:val="00827015"/>
    <w:rsid w:val="00830D3A"/>
    <w:rsid w:val="00832B9E"/>
    <w:rsid w:val="00833358"/>
    <w:rsid w:val="008341B4"/>
    <w:rsid w:val="00836CCF"/>
    <w:rsid w:val="00840509"/>
    <w:rsid w:val="00840846"/>
    <w:rsid w:val="00840E45"/>
    <w:rsid w:val="00841EDB"/>
    <w:rsid w:val="0084349C"/>
    <w:rsid w:val="0084386C"/>
    <w:rsid w:val="00843EF2"/>
    <w:rsid w:val="00844CE5"/>
    <w:rsid w:val="008464AE"/>
    <w:rsid w:val="00846C5D"/>
    <w:rsid w:val="008505AE"/>
    <w:rsid w:val="008513BD"/>
    <w:rsid w:val="00854F5E"/>
    <w:rsid w:val="00855AEA"/>
    <w:rsid w:val="008577F6"/>
    <w:rsid w:val="008600B5"/>
    <w:rsid w:val="0086064B"/>
    <w:rsid w:val="0086068C"/>
    <w:rsid w:val="0086397E"/>
    <w:rsid w:val="00863B4A"/>
    <w:rsid w:val="0086627F"/>
    <w:rsid w:val="008662E1"/>
    <w:rsid w:val="008670A6"/>
    <w:rsid w:val="00867C42"/>
    <w:rsid w:val="00871F81"/>
    <w:rsid w:val="00872210"/>
    <w:rsid w:val="0087335A"/>
    <w:rsid w:val="008742E6"/>
    <w:rsid w:val="008749BE"/>
    <w:rsid w:val="00874F76"/>
    <w:rsid w:val="00875115"/>
    <w:rsid w:val="008756A5"/>
    <w:rsid w:val="0087628D"/>
    <w:rsid w:val="00877036"/>
    <w:rsid w:val="00880B3E"/>
    <w:rsid w:val="00880DE3"/>
    <w:rsid w:val="00880E79"/>
    <w:rsid w:val="008813EF"/>
    <w:rsid w:val="00882046"/>
    <w:rsid w:val="00883088"/>
    <w:rsid w:val="0088559C"/>
    <w:rsid w:val="00885BE5"/>
    <w:rsid w:val="00885F1D"/>
    <w:rsid w:val="00886224"/>
    <w:rsid w:val="00886CD8"/>
    <w:rsid w:val="00887510"/>
    <w:rsid w:val="00887977"/>
    <w:rsid w:val="0089104C"/>
    <w:rsid w:val="0089336B"/>
    <w:rsid w:val="00893509"/>
    <w:rsid w:val="00893B6E"/>
    <w:rsid w:val="00893D5C"/>
    <w:rsid w:val="008952A6"/>
    <w:rsid w:val="00895674"/>
    <w:rsid w:val="008958EE"/>
    <w:rsid w:val="00895C0A"/>
    <w:rsid w:val="00896D28"/>
    <w:rsid w:val="00897AE4"/>
    <w:rsid w:val="008A044B"/>
    <w:rsid w:val="008A132C"/>
    <w:rsid w:val="008A1C76"/>
    <w:rsid w:val="008A2C91"/>
    <w:rsid w:val="008A3DB9"/>
    <w:rsid w:val="008A7784"/>
    <w:rsid w:val="008A7DC9"/>
    <w:rsid w:val="008B2658"/>
    <w:rsid w:val="008B2866"/>
    <w:rsid w:val="008B2999"/>
    <w:rsid w:val="008B2FD8"/>
    <w:rsid w:val="008B320A"/>
    <w:rsid w:val="008B482C"/>
    <w:rsid w:val="008B590C"/>
    <w:rsid w:val="008B6197"/>
    <w:rsid w:val="008B7FFB"/>
    <w:rsid w:val="008C0348"/>
    <w:rsid w:val="008C1014"/>
    <w:rsid w:val="008C2393"/>
    <w:rsid w:val="008C2663"/>
    <w:rsid w:val="008C2894"/>
    <w:rsid w:val="008C3638"/>
    <w:rsid w:val="008C4E49"/>
    <w:rsid w:val="008C5F9F"/>
    <w:rsid w:val="008C66F9"/>
    <w:rsid w:val="008C76B0"/>
    <w:rsid w:val="008D20A2"/>
    <w:rsid w:val="008D30C2"/>
    <w:rsid w:val="008D4C25"/>
    <w:rsid w:val="008D5239"/>
    <w:rsid w:val="008D5318"/>
    <w:rsid w:val="008D5910"/>
    <w:rsid w:val="008D5C28"/>
    <w:rsid w:val="008D6AB5"/>
    <w:rsid w:val="008D6BD1"/>
    <w:rsid w:val="008D7813"/>
    <w:rsid w:val="008E0842"/>
    <w:rsid w:val="008E11E6"/>
    <w:rsid w:val="008E20CA"/>
    <w:rsid w:val="008E38E3"/>
    <w:rsid w:val="008E3C26"/>
    <w:rsid w:val="008E3F3D"/>
    <w:rsid w:val="008E4A39"/>
    <w:rsid w:val="008E5970"/>
    <w:rsid w:val="008E5BB0"/>
    <w:rsid w:val="008F0DDE"/>
    <w:rsid w:val="008F18F9"/>
    <w:rsid w:val="008F26E5"/>
    <w:rsid w:val="008F3845"/>
    <w:rsid w:val="008F3CD0"/>
    <w:rsid w:val="008F4460"/>
    <w:rsid w:val="008F44A6"/>
    <w:rsid w:val="008F486B"/>
    <w:rsid w:val="008F4B29"/>
    <w:rsid w:val="008F5C74"/>
    <w:rsid w:val="00901F7D"/>
    <w:rsid w:val="009029E9"/>
    <w:rsid w:val="00903C41"/>
    <w:rsid w:val="00904747"/>
    <w:rsid w:val="00905257"/>
    <w:rsid w:val="00905645"/>
    <w:rsid w:val="009063E0"/>
    <w:rsid w:val="009068C4"/>
    <w:rsid w:val="009079F0"/>
    <w:rsid w:val="00910FA2"/>
    <w:rsid w:val="00911AC4"/>
    <w:rsid w:val="00911DF8"/>
    <w:rsid w:val="00911E10"/>
    <w:rsid w:val="0091214E"/>
    <w:rsid w:val="009147C4"/>
    <w:rsid w:val="00914F6C"/>
    <w:rsid w:val="00915411"/>
    <w:rsid w:val="0091624B"/>
    <w:rsid w:val="00921984"/>
    <w:rsid w:val="009225BD"/>
    <w:rsid w:val="00922C6C"/>
    <w:rsid w:val="009236B5"/>
    <w:rsid w:val="009245E7"/>
    <w:rsid w:val="00925288"/>
    <w:rsid w:val="009264CA"/>
    <w:rsid w:val="0093061C"/>
    <w:rsid w:val="00931C9D"/>
    <w:rsid w:val="00931D7E"/>
    <w:rsid w:val="0093230A"/>
    <w:rsid w:val="00932400"/>
    <w:rsid w:val="009338E6"/>
    <w:rsid w:val="00933F8A"/>
    <w:rsid w:val="00934710"/>
    <w:rsid w:val="00936547"/>
    <w:rsid w:val="00936907"/>
    <w:rsid w:val="00937351"/>
    <w:rsid w:val="009401B7"/>
    <w:rsid w:val="009401C4"/>
    <w:rsid w:val="009425CF"/>
    <w:rsid w:val="00942A08"/>
    <w:rsid w:val="00942C77"/>
    <w:rsid w:val="0094310E"/>
    <w:rsid w:val="009458A1"/>
    <w:rsid w:val="00946263"/>
    <w:rsid w:val="0094713F"/>
    <w:rsid w:val="00947646"/>
    <w:rsid w:val="00947A85"/>
    <w:rsid w:val="00950301"/>
    <w:rsid w:val="0095049D"/>
    <w:rsid w:val="0095109E"/>
    <w:rsid w:val="009527D0"/>
    <w:rsid w:val="0095306A"/>
    <w:rsid w:val="00953378"/>
    <w:rsid w:val="0095392A"/>
    <w:rsid w:val="00953E34"/>
    <w:rsid w:val="00954354"/>
    <w:rsid w:val="00954EB3"/>
    <w:rsid w:val="00955E88"/>
    <w:rsid w:val="00956B92"/>
    <w:rsid w:val="00957195"/>
    <w:rsid w:val="00957D36"/>
    <w:rsid w:val="00961F59"/>
    <w:rsid w:val="00962B09"/>
    <w:rsid w:val="00963DD9"/>
    <w:rsid w:val="0096671D"/>
    <w:rsid w:val="009703A8"/>
    <w:rsid w:val="00971380"/>
    <w:rsid w:val="00972037"/>
    <w:rsid w:val="009728BD"/>
    <w:rsid w:val="00972D2F"/>
    <w:rsid w:val="009732B2"/>
    <w:rsid w:val="0097554C"/>
    <w:rsid w:val="00977F69"/>
    <w:rsid w:val="0098022F"/>
    <w:rsid w:val="009806E0"/>
    <w:rsid w:val="0098104E"/>
    <w:rsid w:val="00981216"/>
    <w:rsid w:val="0098234D"/>
    <w:rsid w:val="00983DC7"/>
    <w:rsid w:val="00984E5E"/>
    <w:rsid w:val="00985083"/>
    <w:rsid w:val="00986A7B"/>
    <w:rsid w:val="00987029"/>
    <w:rsid w:val="00987698"/>
    <w:rsid w:val="00990154"/>
    <w:rsid w:val="00992A3E"/>
    <w:rsid w:val="00993987"/>
    <w:rsid w:val="00993AA7"/>
    <w:rsid w:val="009945EF"/>
    <w:rsid w:val="00994B05"/>
    <w:rsid w:val="00994B8A"/>
    <w:rsid w:val="009959F4"/>
    <w:rsid w:val="00995E7D"/>
    <w:rsid w:val="009A0967"/>
    <w:rsid w:val="009A0A50"/>
    <w:rsid w:val="009A10FB"/>
    <w:rsid w:val="009A53CC"/>
    <w:rsid w:val="009A63B4"/>
    <w:rsid w:val="009A679F"/>
    <w:rsid w:val="009A792E"/>
    <w:rsid w:val="009A7ED5"/>
    <w:rsid w:val="009B03F9"/>
    <w:rsid w:val="009B088E"/>
    <w:rsid w:val="009B11BF"/>
    <w:rsid w:val="009B1207"/>
    <w:rsid w:val="009B2091"/>
    <w:rsid w:val="009B261E"/>
    <w:rsid w:val="009B3E11"/>
    <w:rsid w:val="009B418F"/>
    <w:rsid w:val="009B4C99"/>
    <w:rsid w:val="009B55EF"/>
    <w:rsid w:val="009B59A7"/>
    <w:rsid w:val="009B5DEF"/>
    <w:rsid w:val="009B6987"/>
    <w:rsid w:val="009B6B04"/>
    <w:rsid w:val="009C0AD5"/>
    <w:rsid w:val="009C0EDB"/>
    <w:rsid w:val="009C133B"/>
    <w:rsid w:val="009C40A8"/>
    <w:rsid w:val="009C5073"/>
    <w:rsid w:val="009C5B10"/>
    <w:rsid w:val="009C6365"/>
    <w:rsid w:val="009C6F8E"/>
    <w:rsid w:val="009C754B"/>
    <w:rsid w:val="009C7736"/>
    <w:rsid w:val="009D07B5"/>
    <w:rsid w:val="009D24CE"/>
    <w:rsid w:val="009D2B1B"/>
    <w:rsid w:val="009D38F2"/>
    <w:rsid w:val="009D6A29"/>
    <w:rsid w:val="009D7BBF"/>
    <w:rsid w:val="009E01A8"/>
    <w:rsid w:val="009E0397"/>
    <w:rsid w:val="009E0E8A"/>
    <w:rsid w:val="009E21E8"/>
    <w:rsid w:val="009E3CA3"/>
    <w:rsid w:val="009E57EB"/>
    <w:rsid w:val="009E77C2"/>
    <w:rsid w:val="009F057C"/>
    <w:rsid w:val="009F0CC5"/>
    <w:rsid w:val="009F1F7C"/>
    <w:rsid w:val="009F3CDA"/>
    <w:rsid w:val="009F4145"/>
    <w:rsid w:val="009F453E"/>
    <w:rsid w:val="009F5440"/>
    <w:rsid w:val="009F7365"/>
    <w:rsid w:val="009F79F4"/>
    <w:rsid w:val="009F7B4D"/>
    <w:rsid w:val="00A0053A"/>
    <w:rsid w:val="00A017D2"/>
    <w:rsid w:val="00A01EE3"/>
    <w:rsid w:val="00A02B81"/>
    <w:rsid w:val="00A05E70"/>
    <w:rsid w:val="00A0667A"/>
    <w:rsid w:val="00A13F59"/>
    <w:rsid w:val="00A15220"/>
    <w:rsid w:val="00A1540F"/>
    <w:rsid w:val="00A15ACD"/>
    <w:rsid w:val="00A20601"/>
    <w:rsid w:val="00A20609"/>
    <w:rsid w:val="00A21EAB"/>
    <w:rsid w:val="00A22000"/>
    <w:rsid w:val="00A223CB"/>
    <w:rsid w:val="00A25591"/>
    <w:rsid w:val="00A25F72"/>
    <w:rsid w:val="00A268B7"/>
    <w:rsid w:val="00A305AC"/>
    <w:rsid w:val="00A3182F"/>
    <w:rsid w:val="00A3280F"/>
    <w:rsid w:val="00A3651A"/>
    <w:rsid w:val="00A3657A"/>
    <w:rsid w:val="00A371A2"/>
    <w:rsid w:val="00A37252"/>
    <w:rsid w:val="00A37460"/>
    <w:rsid w:val="00A37B63"/>
    <w:rsid w:val="00A37F0D"/>
    <w:rsid w:val="00A40D74"/>
    <w:rsid w:val="00A420CC"/>
    <w:rsid w:val="00A42CA8"/>
    <w:rsid w:val="00A42F74"/>
    <w:rsid w:val="00A43576"/>
    <w:rsid w:val="00A45463"/>
    <w:rsid w:val="00A45CD2"/>
    <w:rsid w:val="00A50327"/>
    <w:rsid w:val="00A5235F"/>
    <w:rsid w:val="00A53157"/>
    <w:rsid w:val="00A55488"/>
    <w:rsid w:val="00A56814"/>
    <w:rsid w:val="00A57CB7"/>
    <w:rsid w:val="00A60D1C"/>
    <w:rsid w:val="00A618F3"/>
    <w:rsid w:val="00A632A9"/>
    <w:rsid w:val="00A63B74"/>
    <w:rsid w:val="00A64B48"/>
    <w:rsid w:val="00A66024"/>
    <w:rsid w:val="00A666ED"/>
    <w:rsid w:val="00A6670F"/>
    <w:rsid w:val="00A66BF8"/>
    <w:rsid w:val="00A66C8E"/>
    <w:rsid w:val="00A67CE9"/>
    <w:rsid w:val="00A70019"/>
    <w:rsid w:val="00A701BF"/>
    <w:rsid w:val="00A71689"/>
    <w:rsid w:val="00A72183"/>
    <w:rsid w:val="00A7272E"/>
    <w:rsid w:val="00A74423"/>
    <w:rsid w:val="00A74663"/>
    <w:rsid w:val="00A74693"/>
    <w:rsid w:val="00A76424"/>
    <w:rsid w:val="00A7673E"/>
    <w:rsid w:val="00A76B78"/>
    <w:rsid w:val="00A77A70"/>
    <w:rsid w:val="00A8024D"/>
    <w:rsid w:val="00A80607"/>
    <w:rsid w:val="00A80659"/>
    <w:rsid w:val="00A809CD"/>
    <w:rsid w:val="00A812DB"/>
    <w:rsid w:val="00A82774"/>
    <w:rsid w:val="00A82CD2"/>
    <w:rsid w:val="00A83441"/>
    <w:rsid w:val="00A849EC"/>
    <w:rsid w:val="00A851D7"/>
    <w:rsid w:val="00A857EA"/>
    <w:rsid w:val="00A867F2"/>
    <w:rsid w:val="00A87BEF"/>
    <w:rsid w:val="00A90821"/>
    <w:rsid w:val="00A92010"/>
    <w:rsid w:val="00A95EF4"/>
    <w:rsid w:val="00A96BC7"/>
    <w:rsid w:val="00AA07E5"/>
    <w:rsid w:val="00AA1EE7"/>
    <w:rsid w:val="00AA1FA6"/>
    <w:rsid w:val="00AA292B"/>
    <w:rsid w:val="00AA3BFC"/>
    <w:rsid w:val="00AA4874"/>
    <w:rsid w:val="00AA4920"/>
    <w:rsid w:val="00AA5D21"/>
    <w:rsid w:val="00AA6FE6"/>
    <w:rsid w:val="00AB0DB5"/>
    <w:rsid w:val="00AB0F14"/>
    <w:rsid w:val="00AB2163"/>
    <w:rsid w:val="00AB282A"/>
    <w:rsid w:val="00AB2873"/>
    <w:rsid w:val="00AB2A41"/>
    <w:rsid w:val="00AB3912"/>
    <w:rsid w:val="00AB393F"/>
    <w:rsid w:val="00AB3DBF"/>
    <w:rsid w:val="00AB3DDA"/>
    <w:rsid w:val="00AB4803"/>
    <w:rsid w:val="00AB4EE8"/>
    <w:rsid w:val="00AC33BD"/>
    <w:rsid w:val="00AC63A6"/>
    <w:rsid w:val="00AC7361"/>
    <w:rsid w:val="00AC7600"/>
    <w:rsid w:val="00AC7D5F"/>
    <w:rsid w:val="00AD0070"/>
    <w:rsid w:val="00AD04B7"/>
    <w:rsid w:val="00AD0CA8"/>
    <w:rsid w:val="00AD0FC0"/>
    <w:rsid w:val="00AD13F0"/>
    <w:rsid w:val="00AD14FE"/>
    <w:rsid w:val="00AD1E16"/>
    <w:rsid w:val="00AD1EDA"/>
    <w:rsid w:val="00AD1FEC"/>
    <w:rsid w:val="00AD2815"/>
    <w:rsid w:val="00AD291F"/>
    <w:rsid w:val="00AD3A0B"/>
    <w:rsid w:val="00AD3EE0"/>
    <w:rsid w:val="00AD4643"/>
    <w:rsid w:val="00AD54FC"/>
    <w:rsid w:val="00AD607D"/>
    <w:rsid w:val="00AD6CEB"/>
    <w:rsid w:val="00AD7955"/>
    <w:rsid w:val="00AD7FDE"/>
    <w:rsid w:val="00AE0544"/>
    <w:rsid w:val="00AE216E"/>
    <w:rsid w:val="00AE22EA"/>
    <w:rsid w:val="00AE2563"/>
    <w:rsid w:val="00AE3084"/>
    <w:rsid w:val="00AE4D2B"/>
    <w:rsid w:val="00AE5266"/>
    <w:rsid w:val="00AE59A8"/>
    <w:rsid w:val="00AE6313"/>
    <w:rsid w:val="00AE6390"/>
    <w:rsid w:val="00AE7673"/>
    <w:rsid w:val="00AF0A55"/>
    <w:rsid w:val="00AF0B95"/>
    <w:rsid w:val="00AF0FEE"/>
    <w:rsid w:val="00AF48D2"/>
    <w:rsid w:val="00AF5D71"/>
    <w:rsid w:val="00AF6B6F"/>
    <w:rsid w:val="00AF6CDE"/>
    <w:rsid w:val="00AF7A30"/>
    <w:rsid w:val="00AF7A9A"/>
    <w:rsid w:val="00B00A8C"/>
    <w:rsid w:val="00B00AD9"/>
    <w:rsid w:val="00B0393D"/>
    <w:rsid w:val="00B042FF"/>
    <w:rsid w:val="00B04C49"/>
    <w:rsid w:val="00B06224"/>
    <w:rsid w:val="00B0740C"/>
    <w:rsid w:val="00B07667"/>
    <w:rsid w:val="00B10151"/>
    <w:rsid w:val="00B104A3"/>
    <w:rsid w:val="00B11410"/>
    <w:rsid w:val="00B11B84"/>
    <w:rsid w:val="00B1227E"/>
    <w:rsid w:val="00B12367"/>
    <w:rsid w:val="00B1273B"/>
    <w:rsid w:val="00B13A40"/>
    <w:rsid w:val="00B14103"/>
    <w:rsid w:val="00B14578"/>
    <w:rsid w:val="00B15122"/>
    <w:rsid w:val="00B16207"/>
    <w:rsid w:val="00B166C2"/>
    <w:rsid w:val="00B16752"/>
    <w:rsid w:val="00B21030"/>
    <w:rsid w:val="00B21231"/>
    <w:rsid w:val="00B21256"/>
    <w:rsid w:val="00B215DE"/>
    <w:rsid w:val="00B21D55"/>
    <w:rsid w:val="00B222A8"/>
    <w:rsid w:val="00B226D2"/>
    <w:rsid w:val="00B23B24"/>
    <w:rsid w:val="00B23E89"/>
    <w:rsid w:val="00B255F3"/>
    <w:rsid w:val="00B260E8"/>
    <w:rsid w:val="00B263EC"/>
    <w:rsid w:val="00B263F1"/>
    <w:rsid w:val="00B26749"/>
    <w:rsid w:val="00B30D68"/>
    <w:rsid w:val="00B31D36"/>
    <w:rsid w:val="00B324FD"/>
    <w:rsid w:val="00B34744"/>
    <w:rsid w:val="00B40B6B"/>
    <w:rsid w:val="00B41210"/>
    <w:rsid w:val="00B42116"/>
    <w:rsid w:val="00B426AE"/>
    <w:rsid w:val="00B427E5"/>
    <w:rsid w:val="00B43355"/>
    <w:rsid w:val="00B43B51"/>
    <w:rsid w:val="00B4443A"/>
    <w:rsid w:val="00B44F96"/>
    <w:rsid w:val="00B453DB"/>
    <w:rsid w:val="00B454EE"/>
    <w:rsid w:val="00B46429"/>
    <w:rsid w:val="00B46792"/>
    <w:rsid w:val="00B469D6"/>
    <w:rsid w:val="00B47975"/>
    <w:rsid w:val="00B52343"/>
    <w:rsid w:val="00B53F6E"/>
    <w:rsid w:val="00B558E6"/>
    <w:rsid w:val="00B5621D"/>
    <w:rsid w:val="00B574D8"/>
    <w:rsid w:val="00B57576"/>
    <w:rsid w:val="00B6017F"/>
    <w:rsid w:val="00B60881"/>
    <w:rsid w:val="00B61CDD"/>
    <w:rsid w:val="00B623CB"/>
    <w:rsid w:val="00B62530"/>
    <w:rsid w:val="00B632CE"/>
    <w:rsid w:val="00B633C7"/>
    <w:rsid w:val="00B641A3"/>
    <w:rsid w:val="00B7009B"/>
    <w:rsid w:val="00B70248"/>
    <w:rsid w:val="00B7057D"/>
    <w:rsid w:val="00B714A0"/>
    <w:rsid w:val="00B73579"/>
    <w:rsid w:val="00B73854"/>
    <w:rsid w:val="00B77093"/>
    <w:rsid w:val="00B775B9"/>
    <w:rsid w:val="00B83664"/>
    <w:rsid w:val="00B83C7B"/>
    <w:rsid w:val="00B85263"/>
    <w:rsid w:val="00B902EC"/>
    <w:rsid w:val="00B91137"/>
    <w:rsid w:val="00B912B3"/>
    <w:rsid w:val="00B91383"/>
    <w:rsid w:val="00B92315"/>
    <w:rsid w:val="00B927EC"/>
    <w:rsid w:val="00B92CBE"/>
    <w:rsid w:val="00B92E2F"/>
    <w:rsid w:val="00B93F24"/>
    <w:rsid w:val="00B94054"/>
    <w:rsid w:val="00B95F40"/>
    <w:rsid w:val="00B96735"/>
    <w:rsid w:val="00B9679F"/>
    <w:rsid w:val="00BA13DE"/>
    <w:rsid w:val="00BA249B"/>
    <w:rsid w:val="00BA3E09"/>
    <w:rsid w:val="00BA5806"/>
    <w:rsid w:val="00BA5BE2"/>
    <w:rsid w:val="00BA7C0E"/>
    <w:rsid w:val="00BB114C"/>
    <w:rsid w:val="00BB3087"/>
    <w:rsid w:val="00BB3836"/>
    <w:rsid w:val="00BB5090"/>
    <w:rsid w:val="00BB63AD"/>
    <w:rsid w:val="00BB6631"/>
    <w:rsid w:val="00BC004F"/>
    <w:rsid w:val="00BC2139"/>
    <w:rsid w:val="00BC26B4"/>
    <w:rsid w:val="00BC2901"/>
    <w:rsid w:val="00BC2B85"/>
    <w:rsid w:val="00BC399F"/>
    <w:rsid w:val="00BC39B2"/>
    <w:rsid w:val="00BC67C2"/>
    <w:rsid w:val="00BD05E9"/>
    <w:rsid w:val="00BD0A05"/>
    <w:rsid w:val="00BD16E3"/>
    <w:rsid w:val="00BD2BBB"/>
    <w:rsid w:val="00BD3965"/>
    <w:rsid w:val="00BD3B20"/>
    <w:rsid w:val="00BD4D7A"/>
    <w:rsid w:val="00BD5583"/>
    <w:rsid w:val="00BD6DA7"/>
    <w:rsid w:val="00BD7A6F"/>
    <w:rsid w:val="00BE23ED"/>
    <w:rsid w:val="00BE2B2C"/>
    <w:rsid w:val="00BE3A02"/>
    <w:rsid w:val="00BE427F"/>
    <w:rsid w:val="00BE4452"/>
    <w:rsid w:val="00BE463F"/>
    <w:rsid w:val="00BE4921"/>
    <w:rsid w:val="00BE4D8E"/>
    <w:rsid w:val="00BE4EA9"/>
    <w:rsid w:val="00BE53D9"/>
    <w:rsid w:val="00BE7E39"/>
    <w:rsid w:val="00BF3B16"/>
    <w:rsid w:val="00BF53DB"/>
    <w:rsid w:val="00BF5F40"/>
    <w:rsid w:val="00BF61D2"/>
    <w:rsid w:val="00BF7C23"/>
    <w:rsid w:val="00C00BFE"/>
    <w:rsid w:val="00C01631"/>
    <w:rsid w:val="00C02761"/>
    <w:rsid w:val="00C03467"/>
    <w:rsid w:val="00C03D69"/>
    <w:rsid w:val="00C03D91"/>
    <w:rsid w:val="00C04010"/>
    <w:rsid w:val="00C058F0"/>
    <w:rsid w:val="00C05A58"/>
    <w:rsid w:val="00C06165"/>
    <w:rsid w:val="00C07982"/>
    <w:rsid w:val="00C10B92"/>
    <w:rsid w:val="00C112C6"/>
    <w:rsid w:val="00C1149F"/>
    <w:rsid w:val="00C114D1"/>
    <w:rsid w:val="00C11FEA"/>
    <w:rsid w:val="00C1329B"/>
    <w:rsid w:val="00C137CB"/>
    <w:rsid w:val="00C13FAE"/>
    <w:rsid w:val="00C146B3"/>
    <w:rsid w:val="00C14C28"/>
    <w:rsid w:val="00C14DD0"/>
    <w:rsid w:val="00C14E74"/>
    <w:rsid w:val="00C15032"/>
    <w:rsid w:val="00C154CC"/>
    <w:rsid w:val="00C165BA"/>
    <w:rsid w:val="00C16A32"/>
    <w:rsid w:val="00C209DA"/>
    <w:rsid w:val="00C213BF"/>
    <w:rsid w:val="00C22307"/>
    <w:rsid w:val="00C2250C"/>
    <w:rsid w:val="00C22A8A"/>
    <w:rsid w:val="00C24925"/>
    <w:rsid w:val="00C24B40"/>
    <w:rsid w:val="00C24E7A"/>
    <w:rsid w:val="00C2641E"/>
    <w:rsid w:val="00C27FC9"/>
    <w:rsid w:val="00C32243"/>
    <w:rsid w:val="00C32477"/>
    <w:rsid w:val="00C32501"/>
    <w:rsid w:val="00C32D51"/>
    <w:rsid w:val="00C33275"/>
    <w:rsid w:val="00C35EFD"/>
    <w:rsid w:val="00C36840"/>
    <w:rsid w:val="00C36F50"/>
    <w:rsid w:val="00C401A8"/>
    <w:rsid w:val="00C408C8"/>
    <w:rsid w:val="00C41A15"/>
    <w:rsid w:val="00C42919"/>
    <w:rsid w:val="00C42DFE"/>
    <w:rsid w:val="00C43300"/>
    <w:rsid w:val="00C43306"/>
    <w:rsid w:val="00C44155"/>
    <w:rsid w:val="00C44652"/>
    <w:rsid w:val="00C45212"/>
    <w:rsid w:val="00C47D42"/>
    <w:rsid w:val="00C50543"/>
    <w:rsid w:val="00C50B03"/>
    <w:rsid w:val="00C536A1"/>
    <w:rsid w:val="00C53CCF"/>
    <w:rsid w:val="00C57022"/>
    <w:rsid w:val="00C60282"/>
    <w:rsid w:val="00C61E9E"/>
    <w:rsid w:val="00C62A34"/>
    <w:rsid w:val="00C62C8C"/>
    <w:rsid w:val="00C62CC9"/>
    <w:rsid w:val="00C63F4A"/>
    <w:rsid w:val="00C661AC"/>
    <w:rsid w:val="00C7005C"/>
    <w:rsid w:val="00C71E6E"/>
    <w:rsid w:val="00C72DD1"/>
    <w:rsid w:val="00C7340C"/>
    <w:rsid w:val="00C735A9"/>
    <w:rsid w:val="00C753D2"/>
    <w:rsid w:val="00C76996"/>
    <w:rsid w:val="00C76F74"/>
    <w:rsid w:val="00C76FEF"/>
    <w:rsid w:val="00C77436"/>
    <w:rsid w:val="00C804A9"/>
    <w:rsid w:val="00C80775"/>
    <w:rsid w:val="00C817C5"/>
    <w:rsid w:val="00C84CDD"/>
    <w:rsid w:val="00C84F74"/>
    <w:rsid w:val="00C863D4"/>
    <w:rsid w:val="00C90180"/>
    <w:rsid w:val="00C90B7F"/>
    <w:rsid w:val="00C90E72"/>
    <w:rsid w:val="00C9102C"/>
    <w:rsid w:val="00C9106F"/>
    <w:rsid w:val="00C9128C"/>
    <w:rsid w:val="00C94DB8"/>
    <w:rsid w:val="00C95985"/>
    <w:rsid w:val="00C95CB2"/>
    <w:rsid w:val="00C95EF5"/>
    <w:rsid w:val="00C9766D"/>
    <w:rsid w:val="00CA1C79"/>
    <w:rsid w:val="00CA2043"/>
    <w:rsid w:val="00CA2435"/>
    <w:rsid w:val="00CA25E3"/>
    <w:rsid w:val="00CA32C4"/>
    <w:rsid w:val="00CA4E01"/>
    <w:rsid w:val="00CA663B"/>
    <w:rsid w:val="00CB01FF"/>
    <w:rsid w:val="00CB0695"/>
    <w:rsid w:val="00CB1A89"/>
    <w:rsid w:val="00CB2BB3"/>
    <w:rsid w:val="00CB3973"/>
    <w:rsid w:val="00CB4B26"/>
    <w:rsid w:val="00CB4F69"/>
    <w:rsid w:val="00CB62E4"/>
    <w:rsid w:val="00CB73CA"/>
    <w:rsid w:val="00CC0F9C"/>
    <w:rsid w:val="00CC1189"/>
    <w:rsid w:val="00CC1B87"/>
    <w:rsid w:val="00CC3661"/>
    <w:rsid w:val="00CC59BD"/>
    <w:rsid w:val="00CC5D52"/>
    <w:rsid w:val="00CD0102"/>
    <w:rsid w:val="00CD068B"/>
    <w:rsid w:val="00CD0EDE"/>
    <w:rsid w:val="00CD0F00"/>
    <w:rsid w:val="00CD0F1F"/>
    <w:rsid w:val="00CD3A05"/>
    <w:rsid w:val="00CD45AA"/>
    <w:rsid w:val="00CD55B2"/>
    <w:rsid w:val="00CD58B0"/>
    <w:rsid w:val="00CD5E79"/>
    <w:rsid w:val="00CD5EA7"/>
    <w:rsid w:val="00CD6C34"/>
    <w:rsid w:val="00CD6DEB"/>
    <w:rsid w:val="00CE001D"/>
    <w:rsid w:val="00CE0070"/>
    <w:rsid w:val="00CE3922"/>
    <w:rsid w:val="00CE482E"/>
    <w:rsid w:val="00CE499E"/>
    <w:rsid w:val="00CE5DCC"/>
    <w:rsid w:val="00CE6302"/>
    <w:rsid w:val="00CE6963"/>
    <w:rsid w:val="00CE7A8C"/>
    <w:rsid w:val="00CF090B"/>
    <w:rsid w:val="00CF1041"/>
    <w:rsid w:val="00CF5B6B"/>
    <w:rsid w:val="00D00C47"/>
    <w:rsid w:val="00D0132E"/>
    <w:rsid w:val="00D030F0"/>
    <w:rsid w:val="00D03425"/>
    <w:rsid w:val="00D04922"/>
    <w:rsid w:val="00D05DE2"/>
    <w:rsid w:val="00D05E76"/>
    <w:rsid w:val="00D07708"/>
    <w:rsid w:val="00D07BE2"/>
    <w:rsid w:val="00D07EE8"/>
    <w:rsid w:val="00D10AA3"/>
    <w:rsid w:val="00D11157"/>
    <w:rsid w:val="00D1320A"/>
    <w:rsid w:val="00D14ABE"/>
    <w:rsid w:val="00D16873"/>
    <w:rsid w:val="00D16987"/>
    <w:rsid w:val="00D206C7"/>
    <w:rsid w:val="00D216F4"/>
    <w:rsid w:val="00D21956"/>
    <w:rsid w:val="00D219ED"/>
    <w:rsid w:val="00D23B90"/>
    <w:rsid w:val="00D23D78"/>
    <w:rsid w:val="00D2435D"/>
    <w:rsid w:val="00D2483D"/>
    <w:rsid w:val="00D24EA9"/>
    <w:rsid w:val="00D250BD"/>
    <w:rsid w:val="00D25DB5"/>
    <w:rsid w:val="00D30754"/>
    <w:rsid w:val="00D3107D"/>
    <w:rsid w:val="00D329E7"/>
    <w:rsid w:val="00D32F4E"/>
    <w:rsid w:val="00D32FBF"/>
    <w:rsid w:val="00D33A79"/>
    <w:rsid w:val="00D33CC8"/>
    <w:rsid w:val="00D347A8"/>
    <w:rsid w:val="00D403C4"/>
    <w:rsid w:val="00D4061C"/>
    <w:rsid w:val="00D40844"/>
    <w:rsid w:val="00D40ABC"/>
    <w:rsid w:val="00D4231B"/>
    <w:rsid w:val="00D4254F"/>
    <w:rsid w:val="00D427AE"/>
    <w:rsid w:val="00D436A8"/>
    <w:rsid w:val="00D45939"/>
    <w:rsid w:val="00D45E2F"/>
    <w:rsid w:val="00D45FAF"/>
    <w:rsid w:val="00D46CE4"/>
    <w:rsid w:val="00D50964"/>
    <w:rsid w:val="00D50ACA"/>
    <w:rsid w:val="00D531EB"/>
    <w:rsid w:val="00D53565"/>
    <w:rsid w:val="00D5389B"/>
    <w:rsid w:val="00D54090"/>
    <w:rsid w:val="00D56081"/>
    <w:rsid w:val="00D57E93"/>
    <w:rsid w:val="00D60B43"/>
    <w:rsid w:val="00D61052"/>
    <w:rsid w:val="00D6115B"/>
    <w:rsid w:val="00D61486"/>
    <w:rsid w:val="00D61B97"/>
    <w:rsid w:val="00D61ED5"/>
    <w:rsid w:val="00D6544B"/>
    <w:rsid w:val="00D665BA"/>
    <w:rsid w:val="00D67804"/>
    <w:rsid w:val="00D7001D"/>
    <w:rsid w:val="00D707E3"/>
    <w:rsid w:val="00D70E40"/>
    <w:rsid w:val="00D71CF4"/>
    <w:rsid w:val="00D731E3"/>
    <w:rsid w:val="00D73798"/>
    <w:rsid w:val="00D737F1"/>
    <w:rsid w:val="00D74DEA"/>
    <w:rsid w:val="00D75962"/>
    <w:rsid w:val="00D76B46"/>
    <w:rsid w:val="00D77235"/>
    <w:rsid w:val="00D77DB4"/>
    <w:rsid w:val="00D80176"/>
    <w:rsid w:val="00D80D41"/>
    <w:rsid w:val="00D80D9E"/>
    <w:rsid w:val="00D80E79"/>
    <w:rsid w:val="00D81C3A"/>
    <w:rsid w:val="00D826E9"/>
    <w:rsid w:val="00D85170"/>
    <w:rsid w:val="00D87004"/>
    <w:rsid w:val="00D90008"/>
    <w:rsid w:val="00D922B2"/>
    <w:rsid w:val="00D92734"/>
    <w:rsid w:val="00D92B5C"/>
    <w:rsid w:val="00D9319B"/>
    <w:rsid w:val="00D9405D"/>
    <w:rsid w:val="00D95003"/>
    <w:rsid w:val="00D95823"/>
    <w:rsid w:val="00D9595F"/>
    <w:rsid w:val="00D95A45"/>
    <w:rsid w:val="00D96F94"/>
    <w:rsid w:val="00D976F8"/>
    <w:rsid w:val="00D97A5A"/>
    <w:rsid w:val="00DA0214"/>
    <w:rsid w:val="00DA046A"/>
    <w:rsid w:val="00DA16C7"/>
    <w:rsid w:val="00DA3171"/>
    <w:rsid w:val="00DA347F"/>
    <w:rsid w:val="00DA3686"/>
    <w:rsid w:val="00DA39E7"/>
    <w:rsid w:val="00DA4D53"/>
    <w:rsid w:val="00DA55DE"/>
    <w:rsid w:val="00DA5968"/>
    <w:rsid w:val="00DA5B13"/>
    <w:rsid w:val="00DA6789"/>
    <w:rsid w:val="00DA7A03"/>
    <w:rsid w:val="00DB01D4"/>
    <w:rsid w:val="00DB1EF7"/>
    <w:rsid w:val="00DB42B9"/>
    <w:rsid w:val="00DB4D09"/>
    <w:rsid w:val="00DB4E68"/>
    <w:rsid w:val="00DB5E98"/>
    <w:rsid w:val="00DB7B91"/>
    <w:rsid w:val="00DB7C53"/>
    <w:rsid w:val="00DC228B"/>
    <w:rsid w:val="00DC233F"/>
    <w:rsid w:val="00DC244C"/>
    <w:rsid w:val="00DC26FA"/>
    <w:rsid w:val="00DC2D20"/>
    <w:rsid w:val="00DC57BC"/>
    <w:rsid w:val="00DC6B06"/>
    <w:rsid w:val="00DC7841"/>
    <w:rsid w:val="00DC7CCE"/>
    <w:rsid w:val="00DD3D09"/>
    <w:rsid w:val="00DD483E"/>
    <w:rsid w:val="00DD555B"/>
    <w:rsid w:val="00DD5B9F"/>
    <w:rsid w:val="00DD7F8D"/>
    <w:rsid w:val="00DE33D4"/>
    <w:rsid w:val="00DE3B96"/>
    <w:rsid w:val="00DE3EFE"/>
    <w:rsid w:val="00DE5731"/>
    <w:rsid w:val="00DE5B4D"/>
    <w:rsid w:val="00DE663A"/>
    <w:rsid w:val="00DE7A32"/>
    <w:rsid w:val="00DF3E9F"/>
    <w:rsid w:val="00DF48CC"/>
    <w:rsid w:val="00DF5576"/>
    <w:rsid w:val="00DF55A8"/>
    <w:rsid w:val="00DF5905"/>
    <w:rsid w:val="00DF75B3"/>
    <w:rsid w:val="00DF7700"/>
    <w:rsid w:val="00E02248"/>
    <w:rsid w:val="00E034C8"/>
    <w:rsid w:val="00E036A5"/>
    <w:rsid w:val="00E04D4B"/>
    <w:rsid w:val="00E0736B"/>
    <w:rsid w:val="00E07E47"/>
    <w:rsid w:val="00E10834"/>
    <w:rsid w:val="00E10A6B"/>
    <w:rsid w:val="00E11ABA"/>
    <w:rsid w:val="00E11BFE"/>
    <w:rsid w:val="00E11E4E"/>
    <w:rsid w:val="00E14617"/>
    <w:rsid w:val="00E1494C"/>
    <w:rsid w:val="00E14C04"/>
    <w:rsid w:val="00E15765"/>
    <w:rsid w:val="00E179DE"/>
    <w:rsid w:val="00E17FE7"/>
    <w:rsid w:val="00E207F4"/>
    <w:rsid w:val="00E222ED"/>
    <w:rsid w:val="00E225FF"/>
    <w:rsid w:val="00E22A3E"/>
    <w:rsid w:val="00E22E38"/>
    <w:rsid w:val="00E233DC"/>
    <w:rsid w:val="00E2367F"/>
    <w:rsid w:val="00E2371F"/>
    <w:rsid w:val="00E2574B"/>
    <w:rsid w:val="00E26F24"/>
    <w:rsid w:val="00E2737E"/>
    <w:rsid w:val="00E273AD"/>
    <w:rsid w:val="00E3215A"/>
    <w:rsid w:val="00E34B17"/>
    <w:rsid w:val="00E352CE"/>
    <w:rsid w:val="00E354F2"/>
    <w:rsid w:val="00E361A7"/>
    <w:rsid w:val="00E3677D"/>
    <w:rsid w:val="00E37F7E"/>
    <w:rsid w:val="00E426C8"/>
    <w:rsid w:val="00E42D0B"/>
    <w:rsid w:val="00E43D9B"/>
    <w:rsid w:val="00E44E93"/>
    <w:rsid w:val="00E45862"/>
    <w:rsid w:val="00E460EC"/>
    <w:rsid w:val="00E5056B"/>
    <w:rsid w:val="00E51AC3"/>
    <w:rsid w:val="00E51FA4"/>
    <w:rsid w:val="00E521FF"/>
    <w:rsid w:val="00E534FB"/>
    <w:rsid w:val="00E5438D"/>
    <w:rsid w:val="00E55C7E"/>
    <w:rsid w:val="00E57880"/>
    <w:rsid w:val="00E6040A"/>
    <w:rsid w:val="00E61715"/>
    <w:rsid w:val="00E61D9C"/>
    <w:rsid w:val="00E61E3C"/>
    <w:rsid w:val="00E634D3"/>
    <w:rsid w:val="00E6353E"/>
    <w:rsid w:val="00E63551"/>
    <w:rsid w:val="00E65D20"/>
    <w:rsid w:val="00E661E2"/>
    <w:rsid w:val="00E66426"/>
    <w:rsid w:val="00E7090E"/>
    <w:rsid w:val="00E7179D"/>
    <w:rsid w:val="00E7180E"/>
    <w:rsid w:val="00E7239C"/>
    <w:rsid w:val="00E739B8"/>
    <w:rsid w:val="00E73A86"/>
    <w:rsid w:val="00E7512C"/>
    <w:rsid w:val="00E850AC"/>
    <w:rsid w:val="00E86E09"/>
    <w:rsid w:val="00E87308"/>
    <w:rsid w:val="00E87ED3"/>
    <w:rsid w:val="00E9279B"/>
    <w:rsid w:val="00E94B51"/>
    <w:rsid w:val="00E94D65"/>
    <w:rsid w:val="00E94E97"/>
    <w:rsid w:val="00E9765A"/>
    <w:rsid w:val="00EA03C9"/>
    <w:rsid w:val="00EA0992"/>
    <w:rsid w:val="00EA0AF2"/>
    <w:rsid w:val="00EA1213"/>
    <w:rsid w:val="00EA1FF7"/>
    <w:rsid w:val="00EA3DEA"/>
    <w:rsid w:val="00EA4813"/>
    <w:rsid w:val="00EA5320"/>
    <w:rsid w:val="00EA6F59"/>
    <w:rsid w:val="00EB298A"/>
    <w:rsid w:val="00EB2AFF"/>
    <w:rsid w:val="00EB4AEB"/>
    <w:rsid w:val="00EB4D02"/>
    <w:rsid w:val="00EB525C"/>
    <w:rsid w:val="00EB65B3"/>
    <w:rsid w:val="00EB7B18"/>
    <w:rsid w:val="00EC23EC"/>
    <w:rsid w:val="00EC294A"/>
    <w:rsid w:val="00EC469D"/>
    <w:rsid w:val="00EC776E"/>
    <w:rsid w:val="00EC7FA6"/>
    <w:rsid w:val="00ED0B74"/>
    <w:rsid w:val="00ED1ACE"/>
    <w:rsid w:val="00ED290A"/>
    <w:rsid w:val="00ED341F"/>
    <w:rsid w:val="00ED3781"/>
    <w:rsid w:val="00ED3866"/>
    <w:rsid w:val="00ED3A62"/>
    <w:rsid w:val="00ED5781"/>
    <w:rsid w:val="00ED6A65"/>
    <w:rsid w:val="00ED6F75"/>
    <w:rsid w:val="00EE0558"/>
    <w:rsid w:val="00EE1BE9"/>
    <w:rsid w:val="00EE1FDA"/>
    <w:rsid w:val="00EE2E37"/>
    <w:rsid w:val="00EE38D4"/>
    <w:rsid w:val="00EE7576"/>
    <w:rsid w:val="00EE7590"/>
    <w:rsid w:val="00EF1095"/>
    <w:rsid w:val="00EF1660"/>
    <w:rsid w:val="00EF1E6A"/>
    <w:rsid w:val="00EF2CD7"/>
    <w:rsid w:val="00EF4719"/>
    <w:rsid w:val="00EF77F0"/>
    <w:rsid w:val="00F0034E"/>
    <w:rsid w:val="00F00D11"/>
    <w:rsid w:val="00F02C0F"/>
    <w:rsid w:val="00F049F5"/>
    <w:rsid w:val="00F05E58"/>
    <w:rsid w:val="00F064DD"/>
    <w:rsid w:val="00F074A7"/>
    <w:rsid w:val="00F109D6"/>
    <w:rsid w:val="00F117E6"/>
    <w:rsid w:val="00F11C10"/>
    <w:rsid w:val="00F12F66"/>
    <w:rsid w:val="00F136D5"/>
    <w:rsid w:val="00F1568A"/>
    <w:rsid w:val="00F157E6"/>
    <w:rsid w:val="00F1608B"/>
    <w:rsid w:val="00F16684"/>
    <w:rsid w:val="00F16A88"/>
    <w:rsid w:val="00F17CB0"/>
    <w:rsid w:val="00F204FF"/>
    <w:rsid w:val="00F21E19"/>
    <w:rsid w:val="00F220AA"/>
    <w:rsid w:val="00F24C57"/>
    <w:rsid w:val="00F25119"/>
    <w:rsid w:val="00F25BE1"/>
    <w:rsid w:val="00F2636A"/>
    <w:rsid w:val="00F2747A"/>
    <w:rsid w:val="00F27D23"/>
    <w:rsid w:val="00F30CC4"/>
    <w:rsid w:val="00F30DDA"/>
    <w:rsid w:val="00F311DB"/>
    <w:rsid w:val="00F31968"/>
    <w:rsid w:val="00F34FC3"/>
    <w:rsid w:val="00F35792"/>
    <w:rsid w:val="00F35A15"/>
    <w:rsid w:val="00F37444"/>
    <w:rsid w:val="00F377C1"/>
    <w:rsid w:val="00F37F19"/>
    <w:rsid w:val="00F400F4"/>
    <w:rsid w:val="00F40A8D"/>
    <w:rsid w:val="00F4114E"/>
    <w:rsid w:val="00F4358F"/>
    <w:rsid w:val="00F439CF"/>
    <w:rsid w:val="00F43C06"/>
    <w:rsid w:val="00F44CA2"/>
    <w:rsid w:val="00F44F3B"/>
    <w:rsid w:val="00F4509A"/>
    <w:rsid w:val="00F4570E"/>
    <w:rsid w:val="00F45FDF"/>
    <w:rsid w:val="00F46C63"/>
    <w:rsid w:val="00F51B0E"/>
    <w:rsid w:val="00F51DC8"/>
    <w:rsid w:val="00F51E54"/>
    <w:rsid w:val="00F52377"/>
    <w:rsid w:val="00F557D6"/>
    <w:rsid w:val="00F56B19"/>
    <w:rsid w:val="00F60032"/>
    <w:rsid w:val="00F62156"/>
    <w:rsid w:val="00F6348F"/>
    <w:rsid w:val="00F65B59"/>
    <w:rsid w:val="00F6715C"/>
    <w:rsid w:val="00F67DB7"/>
    <w:rsid w:val="00F715CD"/>
    <w:rsid w:val="00F72D5B"/>
    <w:rsid w:val="00F736B6"/>
    <w:rsid w:val="00F747AA"/>
    <w:rsid w:val="00F7570B"/>
    <w:rsid w:val="00F7601B"/>
    <w:rsid w:val="00F76AE8"/>
    <w:rsid w:val="00F8174E"/>
    <w:rsid w:val="00F85616"/>
    <w:rsid w:val="00F859E6"/>
    <w:rsid w:val="00F86A13"/>
    <w:rsid w:val="00F90CF9"/>
    <w:rsid w:val="00F90DE1"/>
    <w:rsid w:val="00F932C7"/>
    <w:rsid w:val="00F94DCD"/>
    <w:rsid w:val="00FA035B"/>
    <w:rsid w:val="00FA302C"/>
    <w:rsid w:val="00FA42D8"/>
    <w:rsid w:val="00FA4555"/>
    <w:rsid w:val="00FA663D"/>
    <w:rsid w:val="00FB1CB2"/>
    <w:rsid w:val="00FB218E"/>
    <w:rsid w:val="00FB277D"/>
    <w:rsid w:val="00FB6D3E"/>
    <w:rsid w:val="00FB735D"/>
    <w:rsid w:val="00FB7D34"/>
    <w:rsid w:val="00FB7FB8"/>
    <w:rsid w:val="00FC13CA"/>
    <w:rsid w:val="00FC366F"/>
    <w:rsid w:val="00FC3AE9"/>
    <w:rsid w:val="00FC3E71"/>
    <w:rsid w:val="00FC4686"/>
    <w:rsid w:val="00FC4BA6"/>
    <w:rsid w:val="00FC55AD"/>
    <w:rsid w:val="00FC5951"/>
    <w:rsid w:val="00FC6419"/>
    <w:rsid w:val="00FC7432"/>
    <w:rsid w:val="00FD0DDA"/>
    <w:rsid w:val="00FD1E21"/>
    <w:rsid w:val="00FD2804"/>
    <w:rsid w:val="00FD2E5F"/>
    <w:rsid w:val="00FD2E61"/>
    <w:rsid w:val="00FD3761"/>
    <w:rsid w:val="00FD3AD3"/>
    <w:rsid w:val="00FD3F83"/>
    <w:rsid w:val="00FD4123"/>
    <w:rsid w:val="00FD4F2A"/>
    <w:rsid w:val="00FD5638"/>
    <w:rsid w:val="00FD727F"/>
    <w:rsid w:val="00FD73DC"/>
    <w:rsid w:val="00FD7657"/>
    <w:rsid w:val="00FE01BA"/>
    <w:rsid w:val="00FE240F"/>
    <w:rsid w:val="00FE29BC"/>
    <w:rsid w:val="00FE2A41"/>
    <w:rsid w:val="00FE44AA"/>
    <w:rsid w:val="00FE56BF"/>
    <w:rsid w:val="00FE6373"/>
    <w:rsid w:val="00FE69EF"/>
    <w:rsid w:val="00FE72B5"/>
    <w:rsid w:val="00FE7CF0"/>
    <w:rsid w:val="00FF459C"/>
    <w:rsid w:val="00FF596E"/>
    <w:rsid w:val="00FF5FA5"/>
    <w:rsid w:val="00FF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23"/>
  </w:style>
  <w:style w:type="paragraph" w:styleId="5">
    <w:name w:val="heading 5"/>
    <w:basedOn w:val="a"/>
    <w:next w:val="a"/>
    <w:link w:val="50"/>
    <w:qFormat/>
    <w:rsid w:val="00766B66"/>
    <w:pPr>
      <w:keepNext/>
      <w:spacing w:before="100" w:after="100" w:line="240" w:lineRule="auto"/>
      <w:jc w:val="left"/>
      <w:outlineLvl w:val="4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90DE1"/>
    <w:rPr>
      <w:color w:val="0000FF"/>
      <w:u w:val="single"/>
    </w:rPr>
  </w:style>
  <w:style w:type="paragraph" w:customStyle="1" w:styleId="1">
    <w:name w:val="Стиль1"/>
    <w:basedOn w:val="a"/>
    <w:rsid w:val="00F90DE1"/>
    <w:pPr>
      <w:spacing w:after="0" w:line="240" w:lineRule="auto"/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rsid w:val="00F90DE1"/>
    <w:pPr>
      <w:tabs>
        <w:tab w:val="center" w:pos="4677"/>
        <w:tab w:val="right" w:pos="9355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90D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90DE1"/>
  </w:style>
  <w:style w:type="paragraph" w:styleId="a7">
    <w:name w:val="footer"/>
    <w:basedOn w:val="a"/>
    <w:link w:val="a8"/>
    <w:uiPriority w:val="99"/>
    <w:rsid w:val="00F90DE1"/>
    <w:pPr>
      <w:tabs>
        <w:tab w:val="center" w:pos="4677"/>
        <w:tab w:val="right" w:pos="9355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F90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90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0DE1"/>
    <w:rPr>
      <w:rFonts w:ascii="Tahoma" w:hAnsi="Tahoma" w:cs="Tahoma"/>
      <w:sz w:val="16"/>
      <w:szCs w:val="16"/>
    </w:rPr>
  </w:style>
  <w:style w:type="paragraph" w:customStyle="1" w:styleId="ab">
    <w:name w:val="Знак Знак Знак"/>
    <w:basedOn w:val="a"/>
    <w:rsid w:val="00D4061C"/>
    <w:pPr>
      <w:spacing w:after="160" w:line="240" w:lineRule="exact"/>
      <w:jc w:val="left"/>
    </w:pPr>
    <w:rPr>
      <w:rFonts w:ascii="Verdana" w:eastAsia="MS Mincho" w:hAnsi="Verdana" w:cs="Times New Roman"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766B6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nformat">
    <w:name w:val="ConsPlusNonformat"/>
    <w:uiPriority w:val="99"/>
    <w:rsid w:val="00766B6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766B66"/>
    <w:pPr>
      <w:ind w:left="720"/>
      <w:contextualSpacing/>
      <w:jc w:val="left"/>
    </w:pPr>
    <w:rPr>
      <w:rFonts w:ascii="Calibri" w:eastAsia="Calibri" w:hAnsi="Calibri" w:cs="Times New Roman"/>
    </w:rPr>
  </w:style>
  <w:style w:type="paragraph" w:styleId="30">
    <w:name w:val="Body Text 3"/>
    <w:basedOn w:val="a"/>
    <w:link w:val="31"/>
    <w:rsid w:val="00766B66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3 Знак"/>
    <w:basedOn w:val="a0"/>
    <w:link w:val="30"/>
    <w:rsid w:val="00766B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766B66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766B6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unhideWhenUsed/>
    <w:rsid w:val="00766B66"/>
    <w:pPr>
      <w:spacing w:after="120"/>
    </w:pPr>
  </w:style>
  <w:style w:type="character" w:customStyle="1" w:styleId="ae">
    <w:name w:val="Основной текст Знак"/>
    <w:basedOn w:val="a0"/>
    <w:link w:val="ad"/>
    <w:rsid w:val="00766B66"/>
  </w:style>
  <w:style w:type="paragraph" w:customStyle="1" w:styleId="ConsPlusTitle">
    <w:name w:val="ConsPlusTitle"/>
    <w:uiPriority w:val="99"/>
    <w:rsid w:val="00766B6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3">
    <w:name w:val="Style3"/>
    <w:basedOn w:val="a"/>
    <w:rsid w:val="00766B66"/>
    <w:pPr>
      <w:widowControl w:val="0"/>
      <w:autoSpaceDE w:val="0"/>
      <w:autoSpaceDN w:val="0"/>
      <w:adjustRightInd w:val="0"/>
      <w:spacing w:after="0" w:line="490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766B66"/>
    <w:rPr>
      <w:rFonts w:ascii="Times New Roman" w:hAnsi="Times New Roman" w:cs="Times New Roman"/>
      <w:sz w:val="26"/>
      <w:szCs w:val="26"/>
    </w:rPr>
  </w:style>
  <w:style w:type="numbering" w:customStyle="1" w:styleId="2">
    <w:name w:val="Стиль2"/>
    <w:rsid w:val="00766B66"/>
    <w:pPr>
      <w:numPr>
        <w:numId w:val="1"/>
      </w:numPr>
    </w:pPr>
  </w:style>
  <w:style w:type="numbering" w:customStyle="1" w:styleId="3">
    <w:name w:val="Стиль3"/>
    <w:rsid w:val="00766B66"/>
    <w:pPr>
      <w:numPr>
        <w:numId w:val="2"/>
      </w:numPr>
    </w:pPr>
  </w:style>
  <w:style w:type="character" w:styleId="af">
    <w:name w:val="footnote reference"/>
    <w:semiHidden/>
    <w:rsid w:val="00766B66"/>
    <w:rPr>
      <w:vertAlign w:val="superscript"/>
    </w:rPr>
  </w:style>
  <w:style w:type="paragraph" w:styleId="20">
    <w:name w:val="Body Text Indent 2"/>
    <w:basedOn w:val="a"/>
    <w:link w:val="21"/>
    <w:rsid w:val="00766B66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66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lock Text"/>
    <w:basedOn w:val="a"/>
    <w:rsid w:val="00766B66"/>
    <w:pPr>
      <w:spacing w:after="0" w:line="240" w:lineRule="auto"/>
      <w:ind w:left="6300" w:right="-5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99"/>
    <w:rsid w:val="00766B66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3">
    <w:name w:val="H3"/>
    <w:basedOn w:val="a"/>
    <w:next w:val="a"/>
    <w:rsid w:val="00766B66"/>
    <w:pPr>
      <w:keepNext/>
      <w:spacing w:before="100" w:after="100" w:line="240" w:lineRule="auto"/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2">
    <w:name w:val="Öèòàòû"/>
    <w:basedOn w:val="a"/>
    <w:rsid w:val="00766B66"/>
    <w:pPr>
      <w:spacing w:before="100" w:after="100" w:line="240" w:lineRule="auto"/>
      <w:ind w:left="360" w:right="36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eoaou">
    <w:name w:val="Oeoaou"/>
    <w:basedOn w:val="a"/>
    <w:rsid w:val="00766B66"/>
    <w:pPr>
      <w:spacing w:before="100" w:after="100" w:line="240" w:lineRule="auto"/>
      <w:ind w:left="360" w:right="36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Обычный1"/>
    <w:semiHidden/>
    <w:rsid w:val="00766B6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3">
    <w:name w:val="FollowedHyperlink"/>
    <w:basedOn w:val="a0"/>
    <w:uiPriority w:val="99"/>
    <w:semiHidden/>
    <w:unhideWhenUsed/>
    <w:rsid w:val="00766B66"/>
    <w:rPr>
      <w:color w:val="800080"/>
      <w:u w:val="single"/>
    </w:rPr>
  </w:style>
  <w:style w:type="paragraph" w:customStyle="1" w:styleId="22">
    <w:name w:val="Обычный2"/>
    <w:semiHidden/>
    <w:rsid w:val="00766B6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нак Знак Знак Знак Знак Знак Знак Знак Знак Знак Знак1 Знак Знак Знак Знак Знак Знак"/>
    <w:basedOn w:val="a"/>
    <w:rsid w:val="00766B6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 Знак Знак Знак Знак"/>
    <w:basedOn w:val="a"/>
    <w:rsid w:val="00766B6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nformat">
    <w:name w:val="ConsNonformat"/>
    <w:rsid w:val="00766B66"/>
    <w:pPr>
      <w:widowControl w:val="0"/>
      <w:autoSpaceDE w:val="0"/>
      <w:autoSpaceDN w:val="0"/>
      <w:adjustRightInd w:val="0"/>
      <w:spacing w:after="0" w:line="240" w:lineRule="auto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 Indent"/>
    <w:basedOn w:val="a"/>
    <w:link w:val="af5"/>
    <w:uiPriority w:val="99"/>
    <w:rsid w:val="00766B66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766B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qFormat/>
    <w:rsid w:val="00766B66"/>
    <w:rPr>
      <w:rFonts w:cs="Times New Roman"/>
      <w:b/>
    </w:rPr>
  </w:style>
  <w:style w:type="character" w:customStyle="1" w:styleId="apple-converted-space">
    <w:name w:val="apple-converted-space"/>
    <w:uiPriority w:val="99"/>
    <w:rsid w:val="00766B66"/>
    <w:rPr>
      <w:rFonts w:cs="Times New Roman"/>
    </w:rPr>
  </w:style>
  <w:style w:type="paragraph" w:customStyle="1" w:styleId="32">
    <w:name w:val="Обычный3"/>
    <w:semiHidden/>
    <w:rsid w:val="00766B6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No Spacing"/>
    <w:uiPriority w:val="1"/>
    <w:qFormat/>
    <w:rsid w:val="00766B66"/>
    <w:pPr>
      <w:spacing w:after="0" w:line="240" w:lineRule="auto"/>
      <w:jc w:val="left"/>
    </w:pPr>
    <w:rPr>
      <w:rFonts w:ascii="Times New Roman" w:eastAsia="Calibri" w:hAnsi="Times New Roman" w:cs="Arial"/>
      <w:sz w:val="28"/>
      <w:szCs w:val="28"/>
    </w:rPr>
  </w:style>
  <w:style w:type="paragraph" w:customStyle="1" w:styleId="Default">
    <w:name w:val="Default"/>
    <w:rsid w:val="00766B66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styleId="af8">
    <w:name w:val="Normal (Web)"/>
    <w:basedOn w:val="a"/>
    <w:rsid w:val="00766B6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3A3C91"/>
      <w:sz w:val="24"/>
      <w:szCs w:val="24"/>
      <w:lang w:eastAsia="ru-RU"/>
    </w:rPr>
  </w:style>
  <w:style w:type="paragraph" w:customStyle="1" w:styleId="ConsPlusDocList">
    <w:name w:val="ConsPlusDocList"/>
    <w:rsid w:val="00766B66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66B66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66B66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table" w:customStyle="1" w:styleId="13">
    <w:name w:val="Сетка таблицы1"/>
    <w:basedOn w:val="a1"/>
    <w:next w:val="af1"/>
    <w:uiPriority w:val="99"/>
    <w:rsid w:val="00766B66"/>
    <w:pPr>
      <w:spacing w:after="0" w:line="240" w:lineRule="auto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23"/>
  </w:style>
  <w:style w:type="paragraph" w:styleId="5">
    <w:name w:val="heading 5"/>
    <w:basedOn w:val="a"/>
    <w:next w:val="a"/>
    <w:link w:val="50"/>
    <w:qFormat/>
    <w:rsid w:val="00766B66"/>
    <w:pPr>
      <w:keepNext/>
      <w:spacing w:before="100" w:after="100" w:line="240" w:lineRule="auto"/>
      <w:jc w:val="left"/>
      <w:outlineLvl w:val="4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90DE1"/>
    <w:rPr>
      <w:color w:val="0000FF"/>
      <w:u w:val="single"/>
    </w:rPr>
  </w:style>
  <w:style w:type="paragraph" w:customStyle="1" w:styleId="1">
    <w:name w:val="Стиль1"/>
    <w:basedOn w:val="a"/>
    <w:rsid w:val="00F90DE1"/>
    <w:pPr>
      <w:spacing w:after="0" w:line="240" w:lineRule="auto"/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rsid w:val="00F90DE1"/>
    <w:pPr>
      <w:tabs>
        <w:tab w:val="center" w:pos="4677"/>
        <w:tab w:val="right" w:pos="9355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90D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90DE1"/>
  </w:style>
  <w:style w:type="paragraph" w:styleId="a7">
    <w:name w:val="footer"/>
    <w:basedOn w:val="a"/>
    <w:link w:val="a8"/>
    <w:uiPriority w:val="99"/>
    <w:rsid w:val="00F90DE1"/>
    <w:pPr>
      <w:tabs>
        <w:tab w:val="center" w:pos="4677"/>
        <w:tab w:val="right" w:pos="9355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F90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90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0DE1"/>
    <w:rPr>
      <w:rFonts w:ascii="Tahoma" w:hAnsi="Tahoma" w:cs="Tahoma"/>
      <w:sz w:val="16"/>
      <w:szCs w:val="16"/>
    </w:rPr>
  </w:style>
  <w:style w:type="paragraph" w:customStyle="1" w:styleId="ab">
    <w:name w:val="Знак Знак Знак"/>
    <w:basedOn w:val="a"/>
    <w:rsid w:val="00D4061C"/>
    <w:pPr>
      <w:spacing w:after="160" w:line="240" w:lineRule="exact"/>
      <w:jc w:val="left"/>
    </w:pPr>
    <w:rPr>
      <w:rFonts w:ascii="Verdana" w:eastAsia="MS Mincho" w:hAnsi="Verdana" w:cs="Times New Roman"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766B6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nformat">
    <w:name w:val="ConsPlusNonformat"/>
    <w:uiPriority w:val="99"/>
    <w:rsid w:val="00766B6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766B66"/>
    <w:pPr>
      <w:ind w:left="720"/>
      <w:contextualSpacing/>
      <w:jc w:val="left"/>
    </w:pPr>
    <w:rPr>
      <w:rFonts w:ascii="Calibri" w:eastAsia="Calibri" w:hAnsi="Calibri" w:cs="Times New Roman"/>
    </w:rPr>
  </w:style>
  <w:style w:type="paragraph" w:styleId="30">
    <w:name w:val="Body Text 3"/>
    <w:basedOn w:val="a"/>
    <w:link w:val="31"/>
    <w:rsid w:val="00766B66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3 Знак"/>
    <w:basedOn w:val="a0"/>
    <w:link w:val="30"/>
    <w:rsid w:val="00766B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766B66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766B6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unhideWhenUsed/>
    <w:rsid w:val="00766B66"/>
    <w:pPr>
      <w:spacing w:after="120"/>
    </w:pPr>
  </w:style>
  <w:style w:type="character" w:customStyle="1" w:styleId="ae">
    <w:name w:val="Основной текст Знак"/>
    <w:basedOn w:val="a0"/>
    <w:link w:val="ad"/>
    <w:rsid w:val="00766B66"/>
  </w:style>
  <w:style w:type="paragraph" w:customStyle="1" w:styleId="ConsPlusTitle">
    <w:name w:val="ConsPlusTitle"/>
    <w:uiPriority w:val="99"/>
    <w:rsid w:val="00766B6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3">
    <w:name w:val="Style3"/>
    <w:basedOn w:val="a"/>
    <w:rsid w:val="00766B66"/>
    <w:pPr>
      <w:widowControl w:val="0"/>
      <w:autoSpaceDE w:val="0"/>
      <w:autoSpaceDN w:val="0"/>
      <w:adjustRightInd w:val="0"/>
      <w:spacing w:after="0" w:line="490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766B66"/>
    <w:rPr>
      <w:rFonts w:ascii="Times New Roman" w:hAnsi="Times New Roman" w:cs="Times New Roman"/>
      <w:sz w:val="26"/>
      <w:szCs w:val="26"/>
    </w:rPr>
  </w:style>
  <w:style w:type="numbering" w:customStyle="1" w:styleId="2">
    <w:name w:val="Стиль2"/>
    <w:rsid w:val="00766B66"/>
    <w:pPr>
      <w:numPr>
        <w:numId w:val="1"/>
      </w:numPr>
    </w:pPr>
  </w:style>
  <w:style w:type="numbering" w:customStyle="1" w:styleId="3">
    <w:name w:val="Стиль3"/>
    <w:rsid w:val="00766B66"/>
    <w:pPr>
      <w:numPr>
        <w:numId w:val="2"/>
      </w:numPr>
    </w:pPr>
  </w:style>
  <w:style w:type="character" w:styleId="af">
    <w:name w:val="footnote reference"/>
    <w:semiHidden/>
    <w:rsid w:val="00766B66"/>
    <w:rPr>
      <w:vertAlign w:val="superscript"/>
    </w:rPr>
  </w:style>
  <w:style w:type="paragraph" w:styleId="20">
    <w:name w:val="Body Text Indent 2"/>
    <w:basedOn w:val="a"/>
    <w:link w:val="21"/>
    <w:rsid w:val="00766B66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66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lock Text"/>
    <w:basedOn w:val="a"/>
    <w:rsid w:val="00766B66"/>
    <w:pPr>
      <w:spacing w:after="0" w:line="240" w:lineRule="auto"/>
      <w:ind w:left="6300" w:right="-5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99"/>
    <w:rsid w:val="00766B66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3">
    <w:name w:val="H3"/>
    <w:basedOn w:val="a"/>
    <w:next w:val="a"/>
    <w:rsid w:val="00766B66"/>
    <w:pPr>
      <w:keepNext/>
      <w:spacing w:before="100" w:after="100" w:line="240" w:lineRule="auto"/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2">
    <w:name w:val="Öèòàòû"/>
    <w:basedOn w:val="a"/>
    <w:rsid w:val="00766B66"/>
    <w:pPr>
      <w:spacing w:before="100" w:after="100" w:line="240" w:lineRule="auto"/>
      <w:ind w:left="360" w:right="36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eoaou">
    <w:name w:val="Oeoaou"/>
    <w:basedOn w:val="a"/>
    <w:rsid w:val="00766B66"/>
    <w:pPr>
      <w:spacing w:before="100" w:after="100" w:line="240" w:lineRule="auto"/>
      <w:ind w:left="360" w:right="36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Обычный1"/>
    <w:semiHidden/>
    <w:rsid w:val="00766B6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3">
    <w:name w:val="FollowedHyperlink"/>
    <w:basedOn w:val="a0"/>
    <w:uiPriority w:val="99"/>
    <w:semiHidden/>
    <w:unhideWhenUsed/>
    <w:rsid w:val="00766B66"/>
    <w:rPr>
      <w:color w:val="800080"/>
      <w:u w:val="single"/>
    </w:rPr>
  </w:style>
  <w:style w:type="paragraph" w:customStyle="1" w:styleId="22">
    <w:name w:val="Обычный2"/>
    <w:semiHidden/>
    <w:rsid w:val="00766B6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нак Знак Знак Знак Знак Знак Знак Знак Знак Знак Знак1 Знак Знак Знак Знак Знак Знак"/>
    <w:basedOn w:val="a"/>
    <w:rsid w:val="00766B6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 Знак Знак Знак Знак"/>
    <w:basedOn w:val="a"/>
    <w:rsid w:val="00766B6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nformat">
    <w:name w:val="ConsNonformat"/>
    <w:rsid w:val="00766B66"/>
    <w:pPr>
      <w:widowControl w:val="0"/>
      <w:autoSpaceDE w:val="0"/>
      <w:autoSpaceDN w:val="0"/>
      <w:adjustRightInd w:val="0"/>
      <w:spacing w:after="0" w:line="240" w:lineRule="auto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 Indent"/>
    <w:basedOn w:val="a"/>
    <w:link w:val="af5"/>
    <w:uiPriority w:val="99"/>
    <w:rsid w:val="00766B66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766B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qFormat/>
    <w:rsid w:val="00766B66"/>
    <w:rPr>
      <w:rFonts w:cs="Times New Roman"/>
      <w:b/>
    </w:rPr>
  </w:style>
  <w:style w:type="character" w:customStyle="1" w:styleId="apple-converted-space">
    <w:name w:val="apple-converted-space"/>
    <w:uiPriority w:val="99"/>
    <w:rsid w:val="00766B66"/>
    <w:rPr>
      <w:rFonts w:cs="Times New Roman"/>
    </w:rPr>
  </w:style>
  <w:style w:type="paragraph" w:customStyle="1" w:styleId="32">
    <w:name w:val="Обычный3"/>
    <w:semiHidden/>
    <w:rsid w:val="00766B6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No Spacing"/>
    <w:uiPriority w:val="1"/>
    <w:qFormat/>
    <w:rsid w:val="00766B66"/>
    <w:pPr>
      <w:spacing w:after="0" w:line="240" w:lineRule="auto"/>
      <w:jc w:val="left"/>
    </w:pPr>
    <w:rPr>
      <w:rFonts w:ascii="Times New Roman" w:eastAsia="Calibri" w:hAnsi="Times New Roman" w:cs="Arial"/>
      <w:sz w:val="28"/>
      <w:szCs w:val="28"/>
    </w:rPr>
  </w:style>
  <w:style w:type="paragraph" w:customStyle="1" w:styleId="Default">
    <w:name w:val="Default"/>
    <w:rsid w:val="00766B66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styleId="af8">
    <w:name w:val="Normal (Web)"/>
    <w:basedOn w:val="a"/>
    <w:rsid w:val="00766B6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3A3C91"/>
      <w:sz w:val="24"/>
      <w:szCs w:val="24"/>
      <w:lang w:eastAsia="ru-RU"/>
    </w:rPr>
  </w:style>
  <w:style w:type="paragraph" w:customStyle="1" w:styleId="ConsPlusDocList">
    <w:name w:val="ConsPlusDocList"/>
    <w:rsid w:val="00766B66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66B66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66B66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table" w:customStyle="1" w:styleId="13">
    <w:name w:val="Сетка таблицы1"/>
    <w:basedOn w:val="a1"/>
    <w:next w:val="af1"/>
    <w:uiPriority w:val="99"/>
    <w:rsid w:val="00766B66"/>
    <w:pPr>
      <w:spacing w:after="0" w:line="240" w:lineRule="auto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80A7ED-2C76-45A5-AE85-47B298E31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17</Pages>
  <Words>4756</Words>
  <Characters>27113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26</cp:revision>
  <cp:lastPrinted>2019-10-03T06:55:00Z</cp:lastPrinted>
  <dcterms:created xsi:type="dcterms:W3CDTF">2019-09-24T07:27:00Z</dcterms:created>
  <dcterms:modified xsi:type="dcterms:W3CDTF">2019-10-11T07:20:00Z</dcterms:modified>
</cp:coreProperties>
</file>