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4785"/>
        <w:gridCol w:w="4786"/>
      </w:tblGrid>
      <w:tr w:rsidR="009C21F5" w:rsidRPr="0001580C" w:rsidTr="003D15CA">
        <w:trPr>
          <w:cantSplit/>
        </w:trPr>
        <w:tc>
          <w:tcPr>
            <w:tcW w:w="9571" w:type="dxa"/>
            <w:gridSpan w:val="2"/>
          </w:tcPr>
          <w:p w:rsidR="009C21F5" w:rsidRPr="000F28C8" w:rsidRDefault="009C21F5" w:rsidP="003D15CA">
            <w:pPr>
              <w:jc w:val="right"/>
              <w:rPr>
                <w:sz w:val="28"/>
                <w:szCs w:val="28"/>
                <w:lang w:val="ru-RU"/>
              </w:rPr>
            </w:pPr>
            <w:r w:rsidRPr="000F28C8">
              <w:rPr>
                <w:sz w:val="28"/>
                <w:szCs w:val="28"/>
                <w:lang w:val="ru-RU"/>
              </w:rPr>
              <w:t xml:space="preserve">                                                      </w:t>
            </w:r>
          </w:p>
          <w:p w:rsidR="009C21F5" w:rsidRPr="000F28C8" w:rsidRDefault="009C21F5" w:rsidP="003D15CA">
            <w:pPr>
              <w:pStyle w:val="1"/>
              <w:jc w:val="center"/>
              <w:rPr>
                <w:rFonts w:ascii="Times New Roman" w:hAnsi="Times New Roman"/>
                <w:caps/>
                <w:sz w:val="28"/>
                <w:szCs w:val="28"/>
                <w:lang w:val="ru-RU"/>
              </w:rPr>
            </w:pPr>
            <w:r w:rsidRPr="000F28C8">
              <w:rPr>
                <w:rFonts w:ascii="Times New Roman" w:hAnsi="Times New Roman"/>
                <w:caps/>
                <w:sz w:val="28"/>
                <w:szCs w:val="28"/>
                <w:lang w:val="ru-RU"/>
              </w:rPr>
              <w:t xml:space="preserve"> ОКРУЖНАЯ избирательная комиссия ОДНОМАНДАТНОГО ИЗБИРАТЕЛЬНОГО ОКРУГА № </w:t>
            </w:r>
            <w:r>
              <w:rPr>
                <w:rFonts w:ascii="Times New Roman" w:hAnsi="Times New Roman"/>
                <w:caps/>
                <w:sz w:val="28"/>
                <w:szCs w:val="28"/>
                <w:lang w:val="ru-RU"/>
              </w:rPr>
              <w:t>2</w:t>
            </w:r>
            <w:r w:rsidRPr="000F28C8">
              <w:rPr>
                <w:rFonts w:ascii="Times New Roman" w:hAnsi="Times New Roman"/>
                <w:caps/>
                <w:sz w:val="28"/>
                <w:szCs w:val="28"/>
                <w:lang w:val="ru-RU"/>
              </w:rPr>
              <w:t xml:space="preserve"> по выборам депутатов Канского РАОЙННОГО Совета депутатов</w:t>
            </w:r>
            <w:r>
              <w:rPr>
                <w:rFonts w:ascii="Times New Roman" w:hAnsi="Times New Roman"/>
                <w:caps/>
                <w:sz w:val="28"/>
                <w:szCs w:val="28"/>
                <w:lang w:val="ru-RU"/>
              </w:rPr>
              <w:t xml:space="preserve">  </w:t>
            </w:r>
          </w:p>
          <w:p w:rsidR="009C21F5" w:rsidRPr="000F28C8" w:rsidRDefault="009C21F5" w:rsidP="003D15CA">
            <w:pPr>
              <w:rPr>
                <w:sz w:val="28"/>
                <w:szCs w:val="28"/>
                <w:lang w:val="ru-RU"/>
              </w:rPr>
            </w:pPr>
          </w:p>
          <w:p w:rsidR="009C21F5" w:rsidRPr="000F28C8" w:rsidRDefault="009C21F5" w:rsidP="003D15CA">
            <w:pPr>
              <w:pStyle w:val="2"/>
              <w:jc w:val="center"/>
              <w:rPr>
                <w:rFonts w:ascii="Times New Roman" w:hAnsi="Times New Roman"/>
                <w:i w:val="0"/>
                <w:iCs w:val="0"/>
                <w:lang w:val="ru-RU"/>
              </w:rPr>
            </w:pPr>
            <w:r w:rsidRPr="000F28C8">
              <w:rPr>
                <w:rFonts w:ascii="Times New Roman" w:hAnsi="Times New Roman"/>
                <w:i w:val="0"/>
                <w:iCs w:val="0"/>
                <w:lang w:val="ru-RU"/>
              </w:rPr>
              <w:t>РЕШЕНИЕ</w:t>
            </w:r>
          </w:p>
          <w:p w:rsidR="009C21F5" w:rsidRPr="000F28C8" w:rsidRDefault="009C21F5" w:rsidP="003D15CA">
            <w:pPr>
              <w:jc w:val="center"/>
              <w:rPr>
                <w:lang w:val="ru-RU"/>
              </w:rPr>
            </w:pPr>
            <w:r w:rsidRPr="000F28C8">
              <w:rPr>
                <w:rFonts w:ascii="Times New Roman" w:hAnsi="Times New Roman"/>
                <w:lang w:val="ru-RU"/>
              </w:rPr>
              <w:t>г.Канск</w:t>
            </w:r>
          </w:p>
        </w:tc>
      </w:tr>
      <w:tr w:rsidR="009C21F5" w:rsidRPr="0001580C" w:rsidTr="003D15CA">
        <w:tc>
          <w:tcPr>
            <w:tcW w:w="4785" w:type="dxa"/>
          </w:tcPr>
          <w:p w:rsidR="009C21F5" w:rsidRPr="000F28C8" w:rsidRDefault="009C21F5" w:rsidP="003D15CA">
            <w:pPr>
              <w:rPr>
                <w:rFonts w:ascii="Times New Roman" w:hAnsi="Times New Roman"/>
                <w:sz w:val="28"/>
                <w:szCs w:val="28"/>
                <w:lang w:val="ru-RU"/>
              </w:rPr>
            </w:pPr>
            <w:r w:rsidRPr="000F28C8">
              <w:rPr>
                <w:rFonts w:ascii="Times New Roman" w:hAnsi="Times New Roman"/>
                <w:sz w:val="28"/>
                <w:szCs w:val="28"/>
                <w:lang w:val="ru-RU"/>
              </w:rPr>
              <w:t xml:space="preserve"> </w:t>
            </w:r>
            <w:r>
              <w:rPr>
                <w:rFonts w:ascii="Times New Roman" w:hAnsi="Times New Roman"/>
                <w:sz w:val="28"/>
                <w:szCs w:val="28"/>
                <w:lang w:val="ru-RU"/>
              </w:rPr>
              <w:t>29</w:t>
            </w:r>
            <w:r w:rsidRPr="000F28C8">
              <w:rPr>
                <w:rFonts w:ascii="Times New Roman" w:hAnsi="Times New Roman"/>
                <w:sz w:val="28"/>
                <w:szCs w:val="28"/>
                <w:lang w:val="ru-RU"/>
              </w:rPr>
              <w:t xml:space="preserve"> </w:t>
            </w:r>
            <w:r>
              <w:rPr>
                <w:rFonts w:ascii="Times New Roman" w:hAnsi="Times New Roman"/>
                <w:sz w:val="28"/>
                <w:szCs w:val="28"/>
                <w:lang w:val="ru-RU"/>
              </w:rPr>
              <w:t>июля</w:t>
            </w:r>
            <w:r w:rsidRPr="000F28C8">
              <w:rPr>
                <w:rFonts w:ascii="Times New Roman" w:hAnsi="Times New Roman"/>
                <w:sz w:val="28"/>
                <w:szCs w:val="28"/>
                <w:lang w:val="ru-RU"/>
              </w:rPr>
              <w:t xml:space="preserve"> 2016 года</w:t>
            </w:r>
          </w:p>
        </w:tc>
        <w:tc>
          <w:tcPr>
            <w:tcW w:w="4786" w:type="dxa"/>
          </w:tcPr>
          <w:p w:rsidR="009C21F5" w:rsidRPr="000F28C8" w:rsidRDefault="009C21F5" w:rsidP="003D15CA">
            <w:pPr>
              <w:rPr>
                <w:rFonts w:ascii="Times New Roman" w:hAnsi="Times New Roman"/>
                <w:sz w:val="28"/>
                <w:szCs w:val="28"/>
                <w:lang w:val="ru-RU"/>
              </w:rPr>
            </w:pPr>
            <w:r w:rsidRPr="000F28C8">
              <w:rPr>
                <w:rFonts w:ascii="Times New Roman" w:hAnsi="Times New Roman"/>
                <w:sz w:val="28"/>
                <w:szCs w:val="28"/>
                <w:lang w:val="ru-RU"/>
              </w:rPr>
              <w:t xml:space="preserve">                                                      №</w:t>
            </w:r>
            <w:r w:rsidR="00212994">
              <w:rPr>
                <w:rFonts w:ascii="Times New Roman" w:hAnsi="Times New Roman"/>
                <w:sz w:val="28"/>
                <w:szCs w:val="28"/>
                <w:lang w:val="ru-RU"/>
              </w:rPr>
              <w:t xml:space="preserve"> 2/3</w:t>
            </w:r>
            <w:r w:rsidRPr="000F28C8">
              <w:rPr>
                <w:rFonts w:ascii="Times New Roman" w:hAnsi="Times New Roman"/>
                <w:sz w:val="28"/>
                <w:szCs w:val="28"/>
                <w:lang w:val="ru-RU"/>
              </w:rPr>
              <w:t xml:space="preserve">    </w:t>
            </w:r>
          </w:p>
        </w:tc>
      </w:tr>
    </w:tbl>
    <w:p w:rsidR="009C21F5" w:rsidRPr="0001580C" w:rsidRDefault="009C21F5" w:rsidP="009C21F5">
      <w:pPr>
        <w:pStyle w:val="1"/>
        <w:spacing w:before="0" w:after="0"/>
        <w:jc w:val="center"/>
        <w:rPr>
          <w:rFonts w:ascii="Times New Roman" w:hAnsi="Times New Roman"/>
          <w:sz w:val="22"/>
          <w:szCs w:val="22"/>
          <w:lang w:val="ru-RU"/>
        </w:rPr>
      </w:pPr>
    </w:p>
    <w:p w:rsidR="009C21F5" w:rsidRPr="005E063C" w:rsidRDefault="009C21F5" w:rsidP="009C21F5">
      <w:pPr>
        <w:pStyle w:val="1"/>
        <w:spacing w:before="0" w:after="0"/>
        <w:jc w:val="center"/>
        <w:rPr>
          <w:rFonts w:ascii="Times New Roman" w:hAnsi="Times New Roman"/>
          <w:sz w:val="28"/>
          <w:szCs w:val="28"/>
          <w:lang w:val="ru-RU"/>
        </w:rPr>
      </w:pPr>
      <w:r w:rsidRPr="005E063C">
        <w:rPr>
          <w:rFonts w:ascii="Times New Roman" w:hAnsi="Times New Roman"/>
          <w:bCs w:val="0"/>
          <w:sz w:val="28"/>
          <w:szCs w:val="28"/>
          <w:lang w:val="ru-RU"/>
        </w:rPr>
        <w:t>О</w:t>
      </w:r>
      <w:r>
        <w:rPr>
          <w:rFonts w:ascii="Times New Roman" w:hAnsi="Times New Roman"/>
          <w:bCs w:val="0"/>
          <w:sz w:val="28"/>
          <w:szCs w:val="28"/>
          <w:lang w:val="ru-RU"/>
        </w:rPr>
        <w:t xml:space="preserve">б отказе в </w:t>
      </w:r>
      <w:r w:rsidRPr="005E063C">
        <w:rPr>
          <w:rFonts w:ascii="Times New Roman" w:hAnsi="Times New Roman"/>
          <w:bCs w:val="0"/>
          <w:sz w:val="28"/>
          <w:szCs w:val="28"/>
          <w:lang w:val="ru-RU"/>
        </w:rPr>
        <w:t xml:space="preserve">регистрации </w:t>
      </w:r>
      <w:proofErr w:type="spellStart"/>
      <w:r>
        <w:rPr>
          <w:rFonts w:ascii="Times New Roman" w:hAnsi="Times New Roman"/>
          <w:bCs w:val="0"/>
          <w:sz w:val="28"/>
          <w:szCs w:val="28"/>
          <w:lang w:val="ru-RU"/>
        </w:rPr>
        <w:t>Лицкевич</w:t>
      </w:r>
      <w:r w:rsidR="00E629D2">
        <w:rPr>
          <w:rFonts w:ascii="Times New Roman" w:hAnsi="Times New Roman"/>
          <w:bCs w:val="0"/>
          <w:sz w:val="28"/>
          <w:szCs w:val="28"/>
          <w:lang w:val="ru-RU"/>
        </w:rPr>
        <w:t>у</w:t>
      </w:r>
      <w:proofErr w:type="spellEnd"/>
      <w:r>
        <w:rPr>
          <w:rFonts w:ascii="Times New Roman" w:hAnsi="Times New Roman"/>
          <w:bCs w:val="0"/>
          <w:sz w:val="28"/>
          <w:szCs w:val="28"/>
          <w:lang w:val="ru-RU"/>
        </w:rPr>
        <w:t xml:space="preserve"> Евгению Александровичу </w:t>
      </w:r>
      <w:r w:rsidRPr="005E063C">
        <w:rPr>
          <w:rFonts w:ascii="Times New Roman" w:hAnsi="Times New Roman"/>
          <w:bCs w:val="0"/>
          <w:sz w:val="28"/>
          <w:szCs w:val="28"/>
          <w:lang w:val="ru-RU"/>
        </w:rPr>
        <w:t>кандидатом</w:t>
      </w:r>
      <w:r w:rsidRPr="005E063C">
        <w:rPr>
          <w:rFonts w:ascii="Times New Roman" w:hAnsi="Times New Roman"/>
          <w:sz w:val="28"/>
          <w:szCs w:val="28"/>
          <w:lang w:val="ru-RU"/>
        </w:rPr>
        <w:t xml:space="preserve"> в депутаты </w:t>
      </w:r>
      <w:proofErr w:type="spellStart"/>
      <w:r w:rsidRPr="005E063C">
        <w:rPr>
          <w:rFonts w:ascii="Times New Roman" w:hAnsi="Times New Roman"/>
          <w:sz w:val="28"/>
          <w:szCs w:val="28"/>
          <w:lang w:val="ru-RU"/>
        </w:rPr>
        <w:t>Канского</w:t>
      </w:r>
      <w:proofErr w:type="spellEnd"/>
      <w:r w:rsidRPr="005E063C">
        <w:rPr>
          <w:rFonts w:ascii="Times New Roman" w:hAnsi="Times New Roman"/>
          <w:sz w:val="28"/>
          <w:szCs w:val="28"/>
          <w:lang w:val="ru-RU"/>
        </w:rPr>
        <w:t xml:space="preserve"> районного Совета депутатов шестого созыва по одномандатному избирательному округу № </w:t>
      </w:r>
      <w:r>
        <w:rPr>
          <w:rFonts w:ascii="Times New Roman" w:hAnsi="Times New Roman"/>
          <w:sz w:val="28"/>
          <w:szCs w:val="28"/>
          <w:lang w:val="ru-RU"/>
        </w:rPr>
        <w:t>2</w:t>
      </w:r>
      <w:r w:rsidRPr="005E063C">
        <w:rPr>
          <w:rFonts w:ascii="Times New Roman" w:hAnsi="Times New Roman"/>
          <w:sz w:val="28"/>
          <w:szCs w:val="28"/>
          <w:lang w:val="ru-RU"/>
        </w:rPr>
        <w:t>,</w:t>
      </w:r>
      <w:r w:rsidRPr="005E063C">
        <w:rPr>
          <w:rFonts w:ascii="Times New Roman" w:hAnsi="Times New Roman"/>
          <w:b w:val="0"/>
          <w:bCs w:val="0"/>
          <w:sz w:val="28"/>
          <w:szCs w:val="28"/>
          <w:lang w:val="ru-RU"/>
        </w:rPr>
        <w:t xml:space="preserve"> </w:t>
      </w:r>
      <w:r w:rsidRPr="005E063C">
        <w:rPr>
          <w:rFonts w:ascii="Times New Roman" w:hAnsi="Times New Roman"/>
          <w:sz w:val="28"/>
          <w:szCs w:val="28"/>
          <w:lang w:val="ru-RU"/>
        </w:rPr>
        <w:t>выдвинуто</w:t>
      </w:r>
      <w:r>
        <w:rPr>
          <w:rFonts w:ascii="Times New Roman" w:hAnsi="Times New Roman"/>
          <w:sz w:val="28"/>
          <w:szCs w:val="28"/>
          <w:lang w:val="ru-RU"/>
        </w:rPr>
        <w:t>й</w:t>
      </w:r>
      <w:r w:rsidRPr="005E063C">
        <w:rPr>
          <w:rFonts w:ascii="Times New Roman" w:hAnsi="Times New Roman"/>
          <w:sz w:val="28"/>
          <w:szCs w:val="28"/>
          <w:lang w:val="ru-RU"/>
        </w:rPr>
        <w:t xml:space="preserve"> в порядке самовыдвижения  </w:t>
      </w:r>
    </w:p>
    <w:p w:rsidR="009C21F5" w:rsidRPr="00BB0BCC" w:rsidRDefault="009C21F5" w:rsidP="009C21F5">
      <w:pPr>
        <w:jc w:val="center"/>
        <w:rPr>
          <w:sz w:val="28"/>
          <w:szCs w:val="28"/>
          <w:lang w:val="ru-RU"/>
        </w:rPr>
      </w:pPr>
    </w:p>
    <w:p w:rsidR="009C21F5" w:rsidRDefault="009C21F5" w:rsidP="009C21F5">
      <w:pPr>
        <w:pStyle w:val="ConsPlusTitle"/>
        <w:ind w:firstLine="708"/>
        <w:jc w:val="both"/>
        <w:outlineLvl w:val="0"/>
        <w:rPr>
          <w:b w:val="0"/>
        </w:rPr>
      </w:pPr>
      <w:r w:rsidRPr="00BB0BCC">
        <w:rPr>
          <w:b w:val="0"/>
        </w:rPr>
        <w:t>Проверив соблюдение требований Закона Красноярского края «О</w:t>
      </w:r>
      <w:hyperlink r:id="rId5" w:history="1">
        <w:r w:rsidRPr="00BB0BCC">
          <w:rPr>
            <w:b w:val="0"/>
          </w:rPr>
          <w:t xml:space="preserve"> выборах</w:t>
        </w:r>
      </w:hyperlink>
      <w:r w:rsidRPr="00BB0BCC">
        <w:rPr>
          <w:b w:val="0"/>
        </w:rPr>
        <w:t xml:space="preserve"> в органы местного самоуправления в Красноярском крае», </w:t>
      </w:r>
      <w:r>
        <w:rPr>
          <w:b w:val="0"/>
        </w:rPr>
        <w:t xml:space="preserve">на соответствие порядка </w:t>
      </w:r>
      <w:r w:rsidRPr="00BB0BCC">
        <w:rPr>
          <w:b w:val="0"/>
        </w:rPr>
        <w:t>выдвижени</w:t>
      </w:r>
      <w:r>
        <w:rPr>
          <w:b w:val="0"/>
        </w:rPr>
        <w:t xml:space="preserve">я </w:t>
      </w:r>
      <w:r w:rsidRPr="00BB0BCC">
        <w:rPr>
          <w:b w:val="0"/>
        </w:rPr>
        <w:t xml:space="preserve">кандидата в депутаты </w:t>
      </w:r>
      <w:proofErr w:type="spellStart"/>
      <w:r w:rsidRPr="00BB0BCC">
        <w:rPr>
          <w:b w:val="0"/>
        </w:rPr>
        <w:t>Канского</w:t>
      </w:r>
      <w:proofErr w:type="spellEnd"/>
      <w:r w:rsidRPr="00BB0BCC">
        <w:rPr>
          <w:b w:val="0"/>
        </w:rPr>
        <w:t xml:space="preserve"> районного Совета депутатов шестого созыва </w:t>
      </w:r>
      <w:proofErr w:type="spellStart"/>
      <w:r>
        <w:rPr>
          <w:b w:val="0"/>
        </w:rPr>
        <w:t>Лицкевич</w:t>
      </w:r>
      <w:r w:rsidR="00CC64C6">
        <w:rPr>
          <w:b w:val="0"/>
        </w:rPr>
        <w:t>а</w:t>
      </w:r>
      <w:proofErr w:type="spellEnd"/>
      <w:r>
        <w:rPr>
          <w:b w:val="0"/>
        </w:rPr>
        <w:t xml:space="preserve"> Е.А.</w:t>
      </w:r>
      <w:r w:rsidRPr="00BB0BCC">
        <w:rPr>
          <w:b w:val="0"/>
        </w:rPr>
        <w:t xml:space="preserve">, </w:t>
      </w:r>
      <w:r w:rsidRPr="00BB0BCC">
        <w:rPr>
          <w:b w:val="0"/>
          <w:bCs w:val="0"/>
        </w:rPr>
        <w:t>выдвинутого в порядке самовыдвижения</w:t>
      </w:r>
      <w:r>
        <w:rPr>
          <w:b w:val="0"/>
          <w:bCs w:val="0"/>
        </w:rPr>
        <w:t xml:space="preserve"> по одномандатному избирательному округу № 2</w:t>
      </w:r>
      <w:r w:rsidRPr="00BB0BCC">
        <w:rPr>
          <w:b w:val="0"/>
          <w:bCs w:val="0"/>
        </w:rPr>
        <w:t xml:space="preserve">, </w:t>
      </w:r>
      <w:r w:rsidRPr="008153DE">
        <w:rPr>
          <w:b w:val="0"/>
        </w:rPr>
        <w:t xml:space="preserve">сведения </w:t>
      </w:r>
      <w:r w:rsidRPr="00BB0BCC">
        <w:rPr>
          <w:b w:val="0"/>
        </w:rPr>
        <w:t>представленные кандидат</w:t>
      </w:r>
      <w:r>
        <w:rPr>
          <w:b w:val="0"/>
        </w:rPr>
        <w:t>ом</w:t>
      </w:r>
      <w:r w:rsidRPr="00BB0BCC">
        <w:rPr>
          <w:b w:val="0"/>
        </w:rPr>
        <w:t xml:space="preserve"> </w:t>
      </w:r>
      <w:proofErr w:type="spellStart"/>
      <w:r>
        <w:rPr>
          <w:b w:val="0"/>
        </w:rPr>
        <w:t>Лицкевич</w:t>
      </w:r>
      <w:r w:rsidR="00CC64C6">
        <w:rPr>
          <w:b w:val="0"/>
        </w:rPr>
        <w:t>ем</w:t>
      </w:r>
      <w:proofErr w:type="spellEnd"/>
      <w:r>
        <w:rPr>
          <w:b w:val="0"/>
        </w:rPr>
        <w:t xml:space="preserve"> Е.А. </w:t>
      </w:r>
      <w:r w:rsidRPr="008153DE">
        <w:rPr>
          <w:b w:val="0"/>
        </w:rPr>
        <w:t>для выдвижения</w:t>
      </w:r>
      <w:r>
        <w:rPr>
          <w:b w:val="0"/>
        </w:rPr>
        <w:t>.</w:t>
      </w:r>
      <w:r w:rsidRPr="00BB0BCC">
        <w:rPr>
          <w:b w:val="0"/>
        </w:rPr>
        <w:t xml:space="preserve"> </w:t>
      </w:r>
      <w:r>
        <w:rPr>
          <w:b w:val="0"/>
        </w:rPr>
        <w:t>П</w:t>
      </w:r>
      <w:r w:rsidRPr="00BB0BCC">
        <w:rPr>
          <w:b w:val="0"/>
        </w:rPr>
        <w:t xml:space="preserve">одписные листы с подписями избирателей, собранные в поддержку </w:t>
      </w:r>
      <w:r>
        <w:rPr>
          <w:b w:val="0"/>
        </w:rPr>
        <w:t>само</w:t>
      </w:r>
      <w:r w:rsidRPr="00BB0BCC">
        <w:rPr>
          <w:b w:val="0"/>
        </w:rPr>
        <w:t>выдвижения кандидата</w:t>
      </w:r>
      <w:r>
        <w:rPr>
          <w:b w:val="0"/>
        </w:rPr>
        <w:t xml:space="preserve"> </w:t>
      </w:r>
      <w:proofErr w:type="spellStart"/>
      <w:r>
        <w:rPr>
          <w:b w:val="0"/>
        </w:rPr>
        <w:t>Лицкевич</w:t>
      </w:r>
      <w:r w:rsidR="00CC64C6">
        <w:rPr>
          <w:b w:val="0"/>
        </w:rPr>
        <w:t>а</w:t>
      </w:r>
      <w:proofErr w:type="spellEnd"/>
      <w:r>
        <w:rPr>
          <w:b w:val="0"/>
        </w:rPr>
        <w:t xml:space="preserve"> Е.А. О</w:t>
      </w:r>
      <w:r w:rsidRPr="00BB0BCC">
        <w:rPr>
          <w:b w:val="0"/>
        </w:rPr>
        <w:t xml:space="preserve">кружная избирательная комиссия одномандатного избирательного округа № </w:t>
      </w:r>
      <w:r>
        <w:rPr>
          <w:b w:val="0"/>
        </w:rPr>
        <w:t>2</w:t>
      </w:r>
      <w:r w:rsidRPr="00BB0BCC">
        <w:rPr>
          <w:b w:val="0"/>
        </w:rPr>
        <w:t xml:space="preserve"> по выборам депутатов </w:t>
      </w:r>
      <w:proofErr w:type="spellStart"/>
      <w:r w:rsidRPr="00BB0BCC">
        <w:rPr>
          <w:b w:val="0"/>
        </w:rPr>
        <w:t>Канского</w:t>
      </w:r>
      <w:proofErr w:type="spellEnd"/>
      <w:r w:rsidRPr="00BB0BCC">
        <w:rPr>
          <w:b w:val="0"/>
        </w:rPr>
        <w:t xml:space="preserve"> районного Совета депутатов установила</w:t>
      </w:r>
      <w:r>
        <w:rPr>
          <w:b w:val="0"/>
        </w:rPr>
        <w:t xml:space="preserve"> </w:t>
      </w:r>
      <w:r w:rsidRPr="00BB0BCC">
        <w:rPr>
          <w:b w:val="0"/>
        </w:rPr>
        <w:t xml:space="preserve">следующее. </w:t>
      </w:r>
    </w:p>
    <w:p w:rsidR="009C21F5" w:rsidRPr="0063740C" w:rsidRDefault="009C21F5" w:rsidP="009C21F5">
      <w:pPr>
        <w:pStyle w:val="ConsPlusTitle"/>
        <w:ind w:firstLine="708"/>
        <w:jc w:val="both"/>
        <w:outlineLvl w:val="0"/>
        <w:rPr>
          <w:b w:val="0"/>
        </w:rPr>
      </w:pPr>
      <w:r w:rsidRPr="0063740C">
        <w:rPr>
          <w:b w:val="0"/>
        </w:rPr>
        <w:t xml:space="preserve">Порядок выдвижения кандидата </w:t>
      </w:r>
      <w:proofErr w:type="spellStart"/>
      <w:r w:rsidRPr="0063740C">
        <w:rPr>
          <w:b w:val="0"/>
        </w:rPr>
        <w:t>Лицкевич</w:t>
      </w:r>
      <w:r w:rsidR="00CC64C6" w:rsidRPr="0063740C">
        <w:rPr>
          <w:b w:val="0"/>
        </w:rPr>
        <w:t>а</w:t>
      </w:r>
      <w:proofErr w:type="spellEnd"/>
      <w:r w:rsidRPr="0063740C">
        <w:rPr>
          <w:b w:val="0"/>
        </w:rPr>
        <w:t xml:space="preserve"> Е.А. соответствуют требованиям статей 23, 24, 25 Закона Красноярского края «О выборах в органы местного самоуправления в Красноярском крае». </w:t>
      </w:r>
    </w:p>
    <w:p w:rsidR="009C21F5" w:rsidRPr="00BB0BCC" w:rsidRDefault="009C21F5" w:rsidP="009C21F5">
      <w:pPr>
        <w:pStyle w:val="ConsPlusTitle"/>
        <w:ind w:firstLine="708"/>
        <w:jc w:val="both"/>
        <w:outlineLvl w:val="0"/>
        <w:rPr>
          <w:b w:val="0"/>
        </w:rPr>
      </w:pPr>
      <w:r>
        <w:rPr>
          <w:b w:val="0"/>
        </w:rPr>
        <w:t xml:space="preserve">В соответствие со статьей 28 Закона Красноярского края «О выборах в органы местного самоуправления в Красноярском крае» проведена проверка формы подписных листов, </w:t>
      </w:r>
      <w:r w:rsidRPr="00BB0BCC">
        <w:rPr>
          <w:b w:val="0"/>
        </w:rPr>
        <w:t>данны</w:t>
      </w:r>
      <w:r w:rsidRPr="009D750D">
        <w:t xml:space="preserve">х </w:t>
      </w:r>
      <w:r w:rsidRPr="00BB0BCC">
        <w:rPr>
          <w:b w:val="0"/>
        </w:rPr>
        <w:t>об избирателях в подписных листах, собранных в</w:t>
      </w:r>
      <w:r w:rsidRPr="00BB0BCC">
        <w:rPr>
          <w:b w:val="0"/>
          <w:bCs w:val="0"/>
        </w:rPr>
        <w:t xml:space="preserve"> </w:t>
      </w:r>
      <w:r w:rsidRPr="00BB0BCC">
        <w:rPr>
          <w:b w:val="0"/>
        </w:rPr>
        <w:t xml:space="preserve">поддержку </w:t>
      </w:r>
      <w:r>
        <w:rPr>
          <w:b w:val="0"/>
        </w:rPr>
        <w:t>само</w:t>
      </w:r>
      <w:r w:rsidRPr="00BB0BCC">
        <w:rPr>
          <w:b w:val="0"/>
        </w:rPr>
        <w:t xml:space="preserve">выдвижения кандидата в депутаты </w:t>
      </w:r>
      <w:proofErr w:type="spellStart"/>
      <w:r w:rsidRPr="00BB0BCC">
        <w:rPr>
          <w:b w:val="0"/>
        </w:rPr>
        <w:t>Канского</w:t>
      </w:r>
      <w:proofErr w:type="spellEnd"/>
      <w:r w:rsidRPr="00BB0BCC">
        <w:rPr>
          <w:b w:val="0"/>
        </w:rPr>
        <w:t xml:space="preserve"> районного Совета депутатов шестого созыва по </w:t>
      </w:r>
      <w:proofErr w:type="gramStart"/>
      <w:r w:rsidRPr="00BB0BCC">
        <w:rPr>
          <w:b w:val="0"/>
        </w:rPr>
        <w:t>одномандатному</w:t>
      </w:r>
      <w:proofErr w:type="gramEnd"/>
      <w:r w:rsidRPr="00BB0BCC">
        <w:rPr>
          <w:b w:val="0"/>
        </w:rPr>
        <w:t xml:space="preserve"> избирательному округу № </w:t>
      </w:r>
      <w:r>
        <w:rPr>
          <w:b w:val="0"/>
        </w:rPr>
        <w:t>2</w:t>
      </w:r>
      <w:r w:rsidRPr="00BB0BCC">
        <w:rPr>
          <w:b w:val="0"/>
        </w:rPr>
        <w:t xml:space="preserve"> </w:t>
      </w:r>
      <w:proofErr w:type="spellStart"/>
      <w:r>
        <w:rPr>
          <w:b w:val="0"/>
        </w:rPr>
        <w:t>Лицкевич</w:t>
      </w:r>
      <w:r w:rsidR="00CC64C6">
        <w:rPr>
          <w:b w:val="0"/>
        </w:rPr>
        <w:t>а</w:t>
      </w:r>
      <w:proofErr w:type="spellEnd"/>
      <w:r>
        <w:rPr>
          <w:b w:val="0"/>
        </w:rPr>
        <w:t xml:space="preserve"> Е.А.</w:t>
      </w:r>
      <w:r w:rsidRPr="00BB0BCC">
        <w:rPr>
          <w:b w:val="0"/>
        </w:rPr>
        <w:t xml:space="preserve"> </w:t>
      </w:r>
    </w:p>
    <w:p w:rsidR="009C21F5" w:rsidRDefault="009C21F5" w:rsidP="009C21F5">
      <w:pPr>
        <w:pStyle w:val="ConsPlusTitle"/>
        <w:ind w:firstLine="708"/>
        <w:jc w:val="both"/>
        <w:outlineLvl w:val="0"/>
        <w:rPr>
          <w:b w:val="0"/>
        </w:rPr>
      </w:pPr>
      <w:r w:rsidRPr="00BB0BCC">
        <w:rPr>
          <w:b w:val="0"/>
        </w:rPr>
        <w:t xml:space="preserve">Кандидатом в депутаты </w:t>
      </w:r>
      <w:proofErr w:type="spellStart"/>
      <w:r>
        <w:rPr>
          <w:b w:val="0"/>
        </w:rPr>
        <w:t>Лицкевич</w:t>
      </w:r>
      <w:r w:rsidR="00CC64C6">
        <w:rPr>
          <w:b w:val="0"/>
        </w:rPr>
        <w:t>ем</w:t>
      </w:r>
      <w:proofErr w:type="spellEnd"/>
      <w:r>
        <w:rPr>
          <w:b w:val="0"/>
        </w:rPr>
        <w:t xml:space="preserve"> Е.А.</w:t>
      </w:r>
      <w:r w:rsidRPr="00BB0BCC">
        <w:rPr>
          <w:b w:val="0"/>
        </w:rPr>
        <w:t xml:space="preserve"> </w:t>
      </w:r>
      <w:r w:rsidRPr="00BB0BCC">
        <w:rPr>
          <w:b w:val="0"/>
          <w:bCs w:val="0"/>
        </w:rPr>
        <w:t>предоставлено 1</w:t>
      </w:r>
      <w:r>
        <w:rPr>
          <w:b w:val="0"/>
          <w:bCs w:val="0"/>
        </w:rPr>
        <w:t>5</w:t>
      </w:r>
      <w:r w:rsidRPr="00BB0BCC">
        <w:rPr>
          <w:b w:val="0"/>
          <w:bCs w:val="0"/>
        </w:rPr>
        <w:t xml:space="preserve"> (</w:t>
      </w:r>
      <w:r>
        <w:rPr>
          <w:b w:val="0"/>
          <w:bCs w:val="0"/>
        </w:rPr>
        <w:t>пятнадцать</w:t>
      </w:r>
      <w:r w:rsidRPr="00BB0BCC">
        <w:rPr>
          <w:b w:val="0"/>
          <w:bCs w:val="0"/>
        </w:rPr>
        <w:t>) подписей избирателей.</w:t>
      </w:r>
      <w:r>
        <w:rPr>
          <w:b w:val="0"/>
          <w:bCs w:val="0"/>
        </w:rPr>
        <w:t xml:space="preserve"> </w:t>
      </w:r>
      <w:r w:rsidRPr="009D239B">
        <w:rPr>
          <w:b w:val="0"/>
        </w:rPr>
        <w:t xml:space="preserve">В соответствии с решением </w:t>
      </w:r>
      <w:proofErr w:type="spellStart"/>
      <w:r w:rsidRPr="009D239B">
        <w:rPr>
          <w:b w:val="0"/>
        </w:rPr>
        <w:t>Канского</w:t>
      </w:r>
      <w:proofErr w:type="spellEnd"/>
      <w:r w:rsidRPr="009D239B">
        <w:rPr>
          <w:b w:val="0"/>
        </w:rPr>
        <w:t xml:space="preserve"> районного Совета депутатов от 21.04.2016 № 58-444 «Об утверждении схемы избирательных округов» для проведения выборов депутатов в </w:t>
      </w:r>
      <w:proofErr w:type="spellStart"/>
      <w:r w:rsidRPr="009D239B">
        <w:rPr>
          <w:b w:val="0"/>
        </w:rPr>
        <w:t>Канский</w:t>
      </w:r>
      <w:proofErr w:type="spellEnd"/>
      <w:r w:rsidRPr="009D239B">
        <w:rPr>
          <w:b w:val="0"/>
        </w:rPr>
        <w:t xml:space="preserve"> районный Совет депутатов шестого созыва, количество избирателей </w:t>
      </w:r>
      <w:r>
        <w:rPr>
          <w:b w:val="0"/>
        </w:rPr>
        <w:t>на</w:t>
      </w:r>
      <w:r w:rsidRPr="009D239B">
        <w:rPr>
          <w:b w:val="0"/>
        </w:rPr>
        <w:t xml:space="preserve"> территории одномандатного избирательного округа № </w:t>
      </w:r>
      <w:r>
        <w:rPr>
          <w:b w:val="0"/>
        </w:rPr>
        <w:t>2</w:t>
      </w:r>
      <w:r w:rsidRPr="009D239B">
        <w:rPr>
          <w:b w:val="0"/>
        </w:rPr>
        <w:t xml:space="preserve"> составляет </w:t>
      </w:r>
      <w:r>
        <w:rPr>
          <w:b w:val="0"/>
        </w:rPr>
        <w:t xml:space="preserve">1 974 </w:t>
      </w:r>
      <w:r w:rsidRPr="009D239B">
        <w:rPr>
          <w:b w:val="0"/>
        </w:rPr>
        <w:t>(</w:t>
      </w:r>
      <w:r>
        <w:rPr>
          <w:b w:val="0"/>
        </w:rPr>
        <w:t>одна тысяча девятьсот семьдесят четыре).</w:t>
      </w:r>
      <w:r w:rsidRPr="009D239B">
        <w:rPr>
          <w:b w:val="0"/>
        </w:rPr>
        <w:t xml:space="preserve"> </w:t>
      </w:r>
      <w:r>
        <w:rPr>
          <w:b w:val="0"/>
        </w:rPr>
        <w:t>К</w:t>
      </w:r>
      <w:r w:rsidRPr="009D239B">
        <w:rPr>
          <w:b w:val="0"/>
        </w:rPr>
        <w:t>оличество подписей избирателей, необходимых в поддержку выдвижения кандидата</w:t>
      </w:r>
      <w:r>
        <w:rPr>
          <w:b w:val="0"/>
        </w:rPr>
        <w:t xml:space="preserve"> -</w:t>
      </w:r>
      <w:r w:rsidRPr="009D239B">
        <w:rPr>
          <w:b w:val="0"/>
        </w:rPr>
        <w:t xml:space="preserve"> 1</w:t>
      </w:r>
      <w:r>
        <w:rPr>
          <w:b w:val="0"/>
        </w:rPr>
        <w:t>0</w:t>
      </w:r>
      <w:r w:rsidRPr="009D239B">
        <w:rPr>
          <w:b w:val="0"/>
        </w:rPr>
        <w:t xml:space="preserve"> (0.5 процента от общего числа избирателей, зарегистрированных на территории одномандатного избирательного округа № </w:t>
      </w:r>
      <w:r>
        <w:rPr>
          <w:b w:val="0"/>
        </w:rPr>
        <w:t>2</w:t>
      </w:r>
      <w:r w:rsidRPr="009D239B">
        <w:rPr>
          <w:b w:val="0"/>
        </w:rPr>
        <w:t xml:space="preserve">). </w:t>
      </w:r>
    </w:p>
    <w:p w:rsidR="009C21F5" w:rsidRDefault="009C21F5">
      <w:pPr>
        <w:pStyle w:val="ConsPlusNormal"/>
        <w:ind w:firstLine="540"/>
        <w:jc w:val="both"/>
      </w:pPr>
      <w:r>
        <w:t xml:space="preserve">В соответствии с пунктом 3 статьи 29 Закона Красноярского края «О выборах в органы местного самоуправления в Красноярском крае» количество </w:t>
      </w:r>
      <w:r>
        <w:lastRenderedPageBreak/>
        <w:t xml:space="preserve">представляемых для регистрации кандидата может превышать количество подписей, необходимое для регистрации, но не более чем на 10 процентов. Если для регистрации кандидата требуется представить менее 40 подписей, количество представляемых подписей избирателей может превышать количество подписей, необходимое для регистрации </w:t>
      </w:r>
      <w:r w:rsidR="00097F39">
        <w:t>кандидата, не</w:t>
      </w:r>
      <w:r>
        <w:t xml:space="preserve"> более чем на четыре подписи.</w:t>
      </w:r>
    </w:p>
    <w:p w:rsidR="009C21F5" w:rsidRPr="009D239B" w:rsidRDefault="00097F39" w:rsidP="009C21F5">
      <w:pPr>
        <w:pStyle w:val="ConsPlusTitle"/>
        <w:ind w:firstLine="708"/>
        <w:jc w:val="both"/>
        <w:outlineLvl w:val="0"/>
        <w:rPr>
          <w:b w:val="0"/>
          <w:sz w:val="22"/>
          <w:szCs w:val="22"/>
        </w:rPr>
      </w:pPr>
      <w:proofErr w:type="gramStart"/>
      <w:r w:rsidRPr="009D239B">
        <w:rPr>
          <w:b w:val="0"/>
        </w:rPr>
        <w:t xml:space="preserve">Необходимое количество достоверных </w:t>
      </w:r>
      <w:r>
        <w:rPr>
          <w:b w:val="0"/>
        </w:rPr>
        <w:t xml:space="preserve">и (или) действительных </w:t>
      </w:r>
      <w:r w:rsidRPr="009D239B">
        <w:rPr>
          <w:b w:val="0"/>
        </w:rPr>
        <w:t xml:space="preserve">подписей избирателей для регистрации кандидата в депутаты </w:t>
      </w:r>
      <w:proofErr w:type="spellStart"/>
      <w:r w:rsidRPr="009D239B">
        <w:rPr>
          <w:b w:val="0"/>
        </w:rPr>
        <w:t>Канского</w:t>
      </w:r>
      <w:proofErr w:type="spellEnd"/>
      <w:r w:rsidRPr="009D239B">
        <w:rPr>
          <w:b w:val="0"/>
        </w:rPr>
        <w:t xml:space="preserve"> районного Совета депутатов шестого созыва по одномандатному избирательному округу № </w:t>
      </w:r>
      <w:r>
        <w:rPr>
          <w:b w:val="0"/>
        </w:rPr>
        <w:t>2</w:t>
      </w:r>
      <w:r w:rsidRPr="009D239B">
        <w:rPr>
          <w:b w:val="0"/>
        </w:rPr>
        <w:t xml:space="preserve"> – 1</w:t>
      </w:r>
      <w:r>
        <w:rPr>
          <w:b w:val="0"/>
        </w:rPr>
        <w:t>0</w:t>
      </w:r>
      <w:r w:rsidRPr="009D239B">
        <w:rPr>
          <w:b w:val="0"/>
        </w:rPr>
        <w:t xml:space="preserve"> (</w:t>
      </w:r>
      <w:r>
        <w:rPr>
          <w:b w:val="0"/>
        </w:rPr>
        <w:t xml:space="preserve">десять) и превышение подписей избирателей подписных листах, от необходимого количества, </w:t>
      </w:r>
      <w:r w:rsidR="004237D0">
        <w:rPr>
          <w:b w:val="0"/>
        </w:rPr>
        <w:t xml:space="preserve">может быть только </w:t>
      </w:r>
      <w:r w:rsidR="00F8464E">
        <w:rPr>
          <w:b w:val="0"/>
        </w:rPr>
        <w:t xml:space="preserve">не более </w:t>
      </w:r>
      <w:r>
        <w:rPr>
          <w:b w:val="0"/>
        </w:rPr>
        <w:t>четыре</w:t>
      </w:r>
      <w:r w:rsidR="00F8464E">
        <w:rPr>
          <w:b w:val="0"/>
        </w:rPr>
        <w:t>х</w:t>
      </w:r>
      <w:r w:rsidR="00CC64C6">
        <w:rPr>
          <w:b w:val="0"/>
        </w:rPr>
        <w:t xml:space="preserve"> </w:t>
      </w:r>
      <w:r w:rsidR="0063740C">
        <w:rPr>
          <w:b w:val="0"/>
        </w:rPr>
        <w:t>подписей</w:t>
      </w:r>
      <w:r>
        <w:rPr>
          <w:b w:val="0"/>
        </w:rPr>
        <w:t>.</w:t>
      </w:r>
      <w:proofErr w:type="gramEnd"/>
      <w:r>
        <w:rPr>
          <w:b w:val="0"/>
        </w:rPr>
        <w:t xml:space="preserve"> В связи с этим п</w:t>
      </w:r>
      <w:r w:rsidR="009C21F5" w:rsidRPr="009D239B">
        <w:rPr>
          <w:b w:val="0"/>
        </w:rPr>
        <w:t xml:space="preserve">роверке подлежат </w:t>
      </w:r>
      <w:r w:rsidR="009C21F5">
        <w:rPr>
          <w:b w:val="0"/>
        </w:rPr>
        <w:t xml:space="preserve">14 подписей </w:t>
      </w:r>
      <w:r w:rsidR="009C21F5" w:rsidRPr="009D239B">
        <w:rPr>
          <w:b w:val="0"/>
        </w:rPr>
        <w:t>избирателей</w:t>
      </w:r>
      <w:r w:rsidR="009C21F5" w:rsidRPr="009D239B">
        <w:rPr>
          <w:b w:val="0"/>
          <w:sz w:val="22"/>
          <w:szCs w:val="22"/>
        </w:rPr>
        <w:t xml:space="preserve">. </w:t>
      </w:r>
    </w:p>
    <w:p w:rsidR="009C21F5" w:rsidRDefault="009C21F5" w:rsidP="009C21F5">
      <w:pPr>
        <w:pStyle w:val="ConsPlusTitle"/>
        <w:ind w:firstLine="708"/>
        <w:jc w:val="both"/>
        <w:outlineLvl w:val="0"/>
        <w:rPr>
          <w:b w:val="0"/>
        </w:rPr>
      </w:pPr>
      <w:r>
        <w:rPr>
          <w:b w:val="0"/>
        </w:rPr>
        <w:t>Недостоверных подписей избирателей по основаниям пункта 9.1 статьи 29 Закона Красноярского края «О выборах в органы местного самоуправления Красноярского края» - 0 (ноль).</w:t>
      </w:r>
    </w:p>
    <w:p w:rsidR="003B0779" w:rsidRDefault="00060305" w:rsidP="003B0779">
      <w:pPr>
        <w:pStyle w:val="ConsPlusNormal"/>
        <w:ind w:firstLine="540"/>
        <w:jc w:val="both"/>
      </w:pPr>
      <w:r>
        <w:rPr>
          <w:szCs w:val="28"/>
        </w:rPr>
        <w:tab/>
      </w:r>
      <w:proofErr w:type="gramStart"/>
      <w:r w:rsidR="003B0779">
        <w:t xml:space="preserve">В соответствии с пунктом 4 статьи 28 Закона Красноярского края «О выборах в органы местного самоуправления в Красноярском крае» избиратель ставит в подписном листе свою подпись и дату ее внесения, а также указывает свои фамилию, имя, отчество, год рождения (в возрасте 18 лет на день голосования - дополнительно число и месяц рождения), </w:t>
      </w:r>
      <w:r w:rsidR="003B0779" w:rsidRPr="00301DBB">
        <w:t>адрес места жительства,</w:t>
      </w:r>
      <w:r w:rsidR="00301DBB">
        <w:t xml:space="preserve"> </w:t>
      </w:r>
      <w:r w:rsidR="003B0779">
        <w:t>серию, номер паспорта или документа, заменяющего</w:t>
      </w:r>
      <w:proofErr w:type="gramEnd"/>
      <w:r w:rsidR="003B0779">
        <w:t xml:space="preserve"> паспорт гражданина. Данные об избирателе, ставящем в подписном листе свою подпись и дату ее внесения, могут вноситься в подписной лист по просьбе избирателя лицом, осуществляющим сбор подписей в поддержку кандидата, списка кандидатов. </w:t>
      </w:r>
    </w:p>
    <w:p w:rsidR="003B0779" w:rsidRDefault="003B0779" w:rsidP="003B0779">
      <w:pPr>
        <w:pStyle w:val="ConsPlusNormal"/>
        <w:ind w:firstLine="540"/>
        <w:jc w:val="both"/>
      </w:pPr>
      <w:r>
        <w:tab/>
        <w:t>В соответствии с п</w:t>
      </w:r>
      <w:hyperlink r:id="rId6" w:history="1">
        <w:r w:rsidRPr="00846681">
          <w:t>ункт</w:t>
        </w:r>
        <w:r>
          <w:t>ом</w:t>
        </w:r>
        <w:r w:rsidRPr="00846681">
          <w:t xml:space="preserve"> 5 статьи 2</w:t>
        </w:r>
      </w:hyperlink>
      <w:r w:rsidRPr="00846681">
        <w:t xml:space="preserve"> </w:t>
      </w:r>
      <w:r>
        <w:t xml:space="preserve">Федерального закона «Об основных гарантиях избирательных права и права на участие в референдуме граждан российской Федерации» в понятие адреса места жительства включается </w:t>
      </w:r>
      <w:r w:rsidRPr="00301DBB">
        <w:t>наименование субъекта Российской Федерации, района, города,</w:t>
      </w:r>
      <w:r>
        <w:t xml:space="preserve"> иного населенного пункта, улицы, номера дома и квартиры, где гражданин Российской Федерации зарегистрирован в органах регистрационного учета граждан по месту пребывания и по месту жительства в пределах Российской Федерации.</w:t>
      </w:r>
    </w:p>
    <w:p w:rsidR="003B0779" w:rsidRDefault="003B0779" w:rsidP="003B0779">
      <w:pPr>
        <w:pStyle w:val="ConsPlusNormal"/>
        <w:ind w:firstLine="540"/>
        <w:jc w:val="both"/>
      </w:pPr>
      <w:r>
        <w:tab/>
        <w:t xml:space="preserve">В подписных листах, представленных кандидатом </w:t>
      </w:r>
      <w:proofErr w:type="spellStart"/>
      <w:r>
        <w:t>Лицкевич</w:t>
      </w:r>
      <w:r w:rsidR="00E629D2">
        <w:t>ем</w:t>
      </w:r>
      <w:proofErr w:type="spellEnd"/>
      <w:r>
        <w:t xml:space="preserve"> Е.А., в первом и втором листе в строках 1-5, а также в третьем листе в строках 2-4 отсутствуют такие сведения о </w:t>
      </w:r>
      <w:r w:rsidR="00E629D2">
        <w:t xml:space="preserve">месте жительстве </w:t>
      </w:r>
      <w:r>
        <w:t>избирател</w:t>
      </w:r>
      <w:r w:rsidR="00E629D2">
        <w:t>ей</w:t>
      </w:r>
      <w:r>
        <w:t>, как наименовани</w:t>
      </w:r>
      <w:r w:rsidR="0077240F">
        <w:t>е</w:t>
      </w:r>
      <w:bookmarkStart w:id="0" w:name="_GoBack"/>
      <w:bookmarkEnd w:id="0"/>
      <w:r>
        <w:t xml:space="preserve"> субъекта</w:t>
      </w:r>
      <w:r w:rsidR="00E629D2">
        <w:t>,</w:t>
      </w:r>
      <w:r>
        <w:t xml:space="preserve"> наименование района</w:t>
      </w:r>
      <w:r w:rsidR="00E629D2">
        <w:t xml:space="preserve"> (города)</w:t>
      </w:r>
      <w:r>
        <w:t>.</w:t>
      </w:r>
    </w:p>
    <w:p w:rsidR="00097F39" w:rsidRDefault="003B0779">
      <w:pPr>
        <w:pStyle w:val="ConsPlusNormal"/>
        <w:ind w:firstLine="540"/>
        <w:jc w:val="both"/>
      </w:pPr>
      <w:r>
        <w:rPr>
          <w:szCs w:val="28"/>
        </w:rPr>
        <w:t xml:space="preserve"> </w:t>
      </w:r>
      <w:r w:rsidR="009C21F5" w:rsidRPr="00F67E85">
        <w:rPr>
          <w:szCs w:val="28"/>
        </w:rPr>
        <w:t>Недействительных подписей избирателей по основаниям пункта 10</w:t>
      </w:r>
      <w:r>
        <w:rPr>
          <w:szCs w:val="28"/>
        </w:rPr>
        <w:t xml:space="preserve"> подпункта «г»</w:t>
      </w:r>
      <w:r w:rsidR="009C21F5" w:rsidRPr="00F67E85">
        <w:rPr>
          <w:szCs w:val="28"/>
        </w:rPr>
        <w:t xml:space="preserve"> статьи 29 Закона Красноярского края «О выборах в органы местного самоуправления в Красноярском крае» - </w:t>
      </w:r>
      <w:r w:rsidR="00097F39">
        <w:rPr>
          <w:szCs w:val="28"/>
        </w:rPr>
        <w:t>1</w:t>
      </w:r>
      <w:r w:rsidR="009C21F5">
        <w:rPr>
          <w:szCs w:val="28"/>
        </w:rPr>
        <w:t>3</w:t>
      </w:r>
      <w:r w:rsidR="009C21F5" w:rsidRPr="00F67E85">
        <w:rPr>
          <w:szCs w:val="28"/>
        </w:rPr>
        <w:t xml:space="preserve"> (</w:t>
      </w:r>
      <w:r w:rsidR="009C21F5">
        <w:rPr>
          <w:szCs w:val="28"/>
        </w:rPr>
        <w:t>три</w:t>
      </w:r>
      <w:r w:rsidR="00097F39">
        <w:rPr>
          <w:szCs w:val="28"/>
        </w:rPr>
        <w:t>надцать</w:t>
      </w:r>
      <w:r w:rsidR="009C21F5" w:rsidRPr="00F67E85">
        <w:rPr>
          <w:szCs w:val="28"/>
        </w:rPr>
        <w:t>)</w:t>
      </w:r>
      <w:r w:rsidR="00097F39">
        <w:rPr>
          <w:szCs w:val="28"/>
        </w:rPr>
        <w:t xml:space="preserve"> </w:t>
      </w:r>
      <w:r w:rsidR="00097F39">
        <w:t>подпис</w:t>
      </w:r>
      <w:r w:rsidR="004237D0">
        <w:t>ей</w:t>
      </w:r>
      <w:r w:rsidR="00097F39">
        <w:t xml:space="preserve"> избирателей без указания каких-либо из сведений, требуемых в соответствии с Законом.</w:t>
      </w:r>
    </w:p>
    <w:p w:rsidR="00846681" w:rsidRDefault="00060305">
      <w:pPr>
        <w:pStyle w:val="ConsPlusNormal"/>
        <w:ind w:firstLine="540"/>
        <w:jc w:val="both"/>
      </w:pPr>
      <w:r>
        <w:tab/>
      </w:r>
      <w:r w:rsidR="00846681">
        <w:t xml:space="preserve">Действительная подпись избирателя признается одна (лист 3 </w:t>
      </w:r>
      <w:r>
        <w:t>строка 1), в которой указан</w:t>
      </w:r>
      <w:r w:rsidR="004237D0">
        <w:t>ы</w:t>
      </w:r>
      <w:r>
        <w:t xml:space="preserve"> полн</w:t>
      </w:r>
      <w:r w:rsidR="00D35780">
        <w:t>ые</w:t>
      </w:r>
      <w:r>
        <w:t xml:space="preserve"> сведений об избирателе.</w:t>
      </w:r>
    </w:p>
    <w:p w:rsidR="009C21F5" w:rsidRPr="00643065" w:rsidRDefault="00060305" w:rsidP="009C21F5">
      <w:pPr>
        <w:pStyle w:val="ConsPlusTitle"/>
        <w:ind w:firstLine="567"/>
        <w:jc w:val="both"/>
        <w:outlineLvl w:val="0"/>
        <w:rPr>
          <w:b w:val="0"/>
        </w:rPr>
      </w:pPr>
      <w:r>
        <w:rPr>
          <w:b w:val="0"/>
        </w:rPr>
        <w:tab/>
      </w:r>
      <w:r w:rsidR="009C21F5" w:rsidRPr="00643065">
        <w:rPr>
          <w:b w:val="0"/>
        </w:rPr>
        <w:t xml:space="preserve">Количество достоверных </w:t>
      </w:r>
      <w:r w:rsidR="009C21F5">
        <w:rPr>
          <w:b w:val="0"/>
        </w:rPr>
        <w:t xml:space="preserve">и действительных подписей избирателей </w:t>
      </w:r>
      <w:r w:rsidR="009C21F5" w:rsidRPr="00643065">
        <w:rPr>
          <w:b w:val="0"/>
        </w:rPr>
        <w:t>– 1 (</w:t>
      </w:r>
      <w:r w:rsidR="009C21F5">
        <w:rPr>
          <w:b w:val="0"/>
        </w:rPr>
        <w:t>одна</w:t>
      </w:r>
      <w:r w:rsidR="009C21F5" w:rsidRPr="00643065">
        <w:rPr>
          <w:b w:val="0"/>
        </w:rPr>
        <w:t>).</w:t>
      </w:r>
    </w:p>
    <w:p w:rsidR="009C21F5" w:rsidRPr="0001580C" w:rsidRDefault="009C21F5" w:rsidP="009C21F5">
      <w:pPr>
        <w:ind w:firstLine="567"/>
        <w:jc w:val="both"/>
        <w:rPr>
          <w:rFonts w:ascii="Times New Roman" w:hAnsi="Times New Roman"/>
          <w:sz w:val="22"/>
          <w:szCs w:val="22"/>
          <w:lang w:val="ru-RU"/>
        </w:rPr>
      </w:pPr>
      <w:r w:rsidRPr="00335698">
        <w:rPr>
          <w:rFonts w:ascii="Times New Roman" w:hAnsi="Times New Roman"/>
          <w:sz w:val="28"/>
          <w:szCs w:val="28"/>
          <w:lang w:val="ru-RU"/>
        </w:rPr>
        <w:lastRenderedPageBreak/>
        <w:t xml:space="preserve">На основании изложенного, руководствуясь </w:t>
      </w:r>
      <w:r>
        <w:rPr>
          <w:rFonts w:ascii="Times New Roman" w:hAnsi="Times New Roman"/>
          <w:sz w:val="28"/>
          <w:szCs w:val="28"/>
          <w:lang w:val="ru-RU"/>
        </w:rPr>
        <w:t xml:space="preserve">статьей 15, </w:t>
      </w:r>
      <w:r w:rsidRPr="00335698">
        <w:rPr>
          <w:rFonts w:ascii="Times New Roman" w:hAnsi="Times New Roman"/>
          <w:sz w:val="28"/>
          <w:szCs w:val="28"/>
          <w:lang w:val="ru-RU"/>
        </w:rPr>
        <w:t>пунктами 19, 20 статьи 29 Закона Красноярского края «О</w:t>
      </w:r>
      <w:hyperlink r:id="rId7" w:history="1">
        <w:r w:rsidRPr="00335698">
          <w:rPr>
            <w:rFonts w:ascii="Times New Roman" w:hAnsi="Times New Roman"/>
            <w:sz w:val="28"/>
            <w:szCs w:val="28"/>
            <w:lang w:val="ru-RU"/>
          </w:rPr>
          <w:t xml:space="preserve"> выборах</w:t>
        </w:r>
      </w:hyperlink>
      <w:r w:rsidRPr="00335698">
        <w:rPr>
          <w:rFonts w:ascii="Times New Roman" w:hAnsi="Times New Roman"/>
          <w:sz w:val="28"/>
          <w:szCs w:val="28"/>
          <w:lang w:val="ru-RU"/>
        </w:rPr>
        <w:t xml:space="preserve"> в органы местного самоуправления в Красноярском крае», окружная избирательная комиссия одномандатного избирательного округа № </w:t>
      </w:r>
      <w:r w:rsidR="00097F39">
        <w:rPr>
          <w:rFonts w:ascii="Times New Roman" w:hAnsi="Times New Roman"/>
          <w:sz w:val="28"/>
          <w:szCs w:val="28"/>
          <w:lang w:val="ru-RU"/>
        </w:rPr>
        <w:t>2</w:t>
      </w:r>
      <w:r w:rsidRPr="00335698">
        <w:rPr>
          <w:rFonts w:ascii="Times New Roman" w:hAnsi="Times New Roman"/>
          <w:sz w:val="28"/>
          <w:szCs w:val="28"/>
          <w:lang w:val="ru-RU"/>
        </w:rPr>
        <w:t xml:space="preserve"> по выборам депутатов </w:t>
      </w:r>
      <w:proofErr w:type="spellStart"/>
      <w:r w:rsidRPr="00335698">
        <w:rPr>
          <w:rFonts w:ascii="Times New Roman" w:hAnsi="Times New Roman"/>
          <w:sz w:val="28"/>
          <w:szCs w:val="28"/>
          <w:lang w:val="ru-RU"/>
        </w:rPr>
        <w:t>Канского</w:t>
      </w:r>
      <w:proofErr w:type="spellEnd"/>
      <w:r w:rsidRPr="00335698">
        <w:rPr>
          <w:rFonts w:ascii="Times New Roman" w:hAnsi="Times New Roman"/>
          <w:sz w:val="28"/>
          <w:szCs w:val="28"/>
          <w:lang w:val="ru-RU"/>
        </w:rPr>
        <w:t xml:space="preserve"> районного Совета депутатов </w:t>
      </w:r>
      <w:r>
        <w:rPr>
          <w:rFonts w:ascii="Times New Roman" w:hAnsi="Times New Roman"/>
          <w:sz w:val="28"/>
          <w:szCs w:val="28"/>
          <w:lang w:val="ru-RU"/>
        </w:rPr>
        <w:t xml:space="preserve">шестого созыва </w:t>
      </w:r>
      <w:r w:rsidRPr="00335698">
        <w:rPr>
          <w:rFonts w:ascii="Times New Roman" w:hAnsi="Times New Roman"/>
          <w:sz w:val="28"/>
          <w:szCs w:val="28"/>
          <w:lang w:val="ru-RU"/>
        </w:rPr>
        <w:t>РЕШИЛА</w:t>
      </w:r>
      <w:r w:rsidRPr="0001580C">
        <w:rPr>
          <w:rFonts w:ascii="Times New Roman" w:hAnsi="Times New Roman"/>
          <w:sz w:val="22"/>
          <w:szCs w:val="22"/>
          <w:lang w:val="ru-RU"/>
        </w:rPr>
        <w:t>:</w:t>
      </w:r>
    </w:p>
    <w:p w:rsidR="009C21F5" w:rsidRPr="0063740C" w:rsidRDefault="009C21F5" w:rsidP="009C21F5">
      <w:pPr>
        <w:pStyle w:val="1"/>
        <w:spacing w:before="0" w:after="0"/>
        <w:ind w:firstLine="708"/>
        <w:jc w:val="both"/>
        <w:rPr>
          <w:rFonts w:ascii="Times New Roman" w:hAnsi="Times New Roman"/>
          <w:b w:val="0"/>
          <w:bCs w:val="0"/>
          <w:sz w:val="28"/>
          <w:szCs w:val="28"/>
          <w:lang w:val="ru-RU"/>
        </w:rPr>
      </w:pPr>
      <w:r w:rsidRPr="00335698">
        <w:rPr>
          <w:rFonts w:ascii="Times New Roman" w:hAnsi="Times New Roman"/>
          <w:b w:val="0"/>
          <w:bCs w:val="0"/>
          <w:sz w:val="28"/>
          <w:szCs w:val="28"/>
          <w:lang w:val="ru-RU"/>
        </w:rPr>
        <w:t xml:space="preserve">1. </w:t>
      </w:r>
      <w:proofErr w:type="gramStart"/>
      <w:r w:rsidR="00097F39">
        <w:rPr>
          <w:rFonts w:ascii="Times New Roman" w:hAnsi="Times New Roman"/>
          <w:b w:val="0"/>
          <w:bCs w:val="0"/>
          <w:sz w:val="28"/>
          <w:szCs w:val="28"/>
          <w:lang w:val="ru-RU"/>
        </w:rPr>
        <w:t xml:space="preserve">Отказать в регистрации </w:t>
      </w:r>
      <w:proofErr w:type="spellStart"/>
      <w:r w:rsidR="00097F39">
        <w:rPr>
          <w:rFonts w:ascii="Times New Roman" w:hAnsi="Times New Roman"/>
          <w:b w:val="0"/>
          <w:bCs w:val="0"/>
          <w:sz w:val="28"/>
          <w:szCs w:val="28"/>
          <w:lang w:val="ru-RU"/>
        </w:rPr>
        <w:t>Лицкевич</w:t>
      </w:r>
      <w:r w:rsidR="003B0779">
        <w:rPr>
          <w:rFonts w:ascii="Times New Roman" w:hAnsi="Times New Roman"/>
          <w:b w:val="0"/>
          <w:bCs w:val="0"/>
          <w:sz w:val="28"/>
          <w:szCs w:val="28"/>
          <w:lang w:val="ru-RU"/>
        </w:rPr>
        <w:t>у</w:t>
      </w:r>
      <w:proofErr w:type="spellEnd"/>
      <w:r w:rsidR="00097F39">
        <w:rPr>
          <w:rFonts w:ascii="Times New Roman" w:hAnsi="Times New Roman"/>
          <w:b w:val="0"/>
          <w:bCs w:val="0"/>
          <w:sz w:val="28"/>
          <w:szCs w:val="28"/>
          <w:lang w:val="ru-RU"/>
        </w:rPr>
        <w:t xml:space="preserve"> Евгению Александровичу</w:t>
      </w:r>
      <w:r>
        <w:rPr>
          <w:rFonts w:ascii="Times New Roman" w:hAnsi="Times New Roman"/>
          <w:b w:val="0"/>
          <w:bCs w:val="0"/>
          <w:sz w:val="28"/>
          <w:szCs w:val="28"/>
          <w:lang w:val="ru-RU"/>
        </w:rPr>
        <w:t>, 19</w:t>
      </w:r>
      <w:r w:rsidR="00097F39">
        <w:rPr>
          <w:rFonts w:ascii="Times New Roman" w:hAnsi="Times New Roman"/>
          <w:b w:val="0"/>
          <w:bCs w:val="0"/>
          <w:sz w:val="28"/>
          <w:szCs w:val="28"/>
          <w:lang w:val="ru-RU"/>
        </w:rPr>
        <w:t>84</w:t>
      </w:r>
      <w:r>
        <w:rPr>
          <w:rFonts w:ascii="Times New Roman" w:hAnsi="Times New Roman"/>
          <w:b w:val="0"/>
          <w:bCs w:val="0"/>
          <w:sz w:val="28"/>
          <w:szCs w:val="28"/>
          <w:lang w:val="ru-RU"/>
        </w:rPr>
        <w:t xml:space="preserve"> года рождения, работающе</w:t>
      </w:r>
      <w:r w:rsidR="00097F39">
        <w:rPr>
          <w:rFonts w:ascii="Times New Roman" w:hAnsi="Times New Roman"/>
          <w:b w:val="0"/>
          <w:bCs w:val="0"/>
          <w:sz w:val="28"/>
          <w:szCs w:val="28"/>
          <w:lang w:val="ru-RU"/>
        </w:rPr>
        <w:t>му машинистом</w:t>
      </w:r>
      <w:r>
        <w:rPr>
          <w:rFonts w:ascii="Times New Roman" w:hAnsi="Times New Roman"/>
          <w:b w:val="0"/>
          <w:bCs w:val="0"/>
          <w:sz w:val="28"/>
          <w:szCs w:val="28"/>
          <w:lang w:val="ru-RU"/>
        </w:rPr>
        <w:t xml:space="preserve"> </w:t>
      </w:r>
      <w:r w:rsidR="00097F39">
        <w:rPr>
          <w:rFonts w:ascii="Times New Roman" w:hAnsi="Times New Roman"/>
          <w:b w:val="0"/>
          <w:bCs w:val="0"/>
          <w:sz w:val="28"/>
          <w:szCs w:val="28"/>
          <w:lang w:val="ru-RU"/>
        </w:rPr>
        <w:t>дробильных установок</w:t>
      </w:r>
      <w:r>
        <w:rPr>
          <w:rFonts w:ascii="Times New Roman" w:hAnsi="Times New Roman"/>
          <w:b w:val="0"/>
          <w:bCs w:val="0"/>
          <w:sz w:val="28"/>
          <w:szCs w:val="28"/>
          <w:lang w:val="ru-RU"/>
        </w:rPr>
        <w:t xml:space="preserve"> в ЗАО «</w:t>
      </w:r>
      <w:proofErr w:type="spellStart"/>
      <w:r>
        <w:rPr>
          <w:rFonts w:ascii="Times New Roman" w:hAnsi="Times New Roman"/>
          <w:b w:val="0"/>
          <w:bCs w:val="0"/>
          <w:sz w:val="28"/>
          <w:szCs w:val="28"/>
          <w:lang w:val="ru-RU"/>
        </w:rPr>
        <w:t>Большеуринское</w:t>
      </w:r>
      <w:proofErr w:type="spellEnd"/>
      <w:r>
        <w:rPr>
          <w:rFonts w:ascii="Times New Roman" w:hAnsi="Times New Roman"/>
          <w:b w:val="0"/>
          <w:bCs w:val="0"/>
          <w:sz w:val="28"/>
          <w:szCs w:val="28"/>
          <w:lang w:val="ru-RU"/>
        </w:rPr>
        <w:t>», проживающе</w:t>
      </w:r>
      <w:r w:rsidR="00097F39">
        <w:rPr>
          <w:rFonts w:ascii="Times New Roman" w:hAnsi="Times New Roman"/>
          <w:b w:val="0"/>
          <w:bCs w:val="0"/>
          <w:sz w:val="28"/>
          <w:szCs w:val="28"/>
          <w:lang w:val="ru-RU"/>
        </w:rPr>
        <w:t>му</w:t>
      </w:r>
      <w:r>
        <w:rPr>
          <w:rFonts w:ascii="Times New Roman" w:hAnsi="Times New Roman"/>
          <w:b w:val="0"/>
          <w:bCs w:val="0"/>
          <w:sz w:val="28"/>
          <w:szCs w:val="28"/>
          <w:lang w:val="ru-RU"/>
        </w:rPr>
        <w:t xml:space="preserve"> в </w:t>
      </w:r>
      <w:r w:rsidR="00097F39">
        <w:rPr>
          <w:rFonts w:ascii="Times New Roman" w:hAnsi="Times New Roman"/>
          <w:b w:val="0"/>
          <w:bCs w:val="0"/>
          <w:sz w:val="28"/>
          <w:szCs w:val="28"/>
          <w:lang w:val="ru-RU"/>
        </w:rPr>
        <w:t>д. Малая</w:t>
      </w:r>
      <w:r>
        <w:rPr>
          <w:rFonts w:ascii="Times New Roman" w:hAnsi="Times New Roman"/>
          <w:b w:val="0"/>
          <w:bCs w:val="0"/>
          <w:sz w:val="28"/>
          <w:szCs w:val="28"/>
          <w:lang w:val="ru-RU"/>
        </w:rPr>
        <w:t xml:space="preserve"> </w:t>
      </w:r>
      <w:proofErr w:type="spellStart"/>
      <w:r>
        <w:rPr>
          <w:rFonts w:ascii="Times New Roman" w:hAnsi="Times New Roman"/>
          <w:b w:val="0"/>
          <w:bCs w:val="0"/>
          <w:sz w:val="28"/>
          <w:szCs w:val="28"/>
          <w:lang w:val="ru-RU"/>
        </w:rPr>
        <w:t>Уря</w:t>
      </w:r>
      <w:proofErr w:type="spellEnd"/>
      <w:r>
        <w:rPr>
          <w:rFonts w:ascii="Times New Roman" w:hAnsi="Times New Roman"/>
          <w:b w:val="0"/>
          <w:bCs w:val="0"/>
          <w:sz w:val="28"/>
          <w:szCs w:val="28"/>
          <w:lang w:val="ru-RU"/>
        </w:rPr>
        <w:t xml:space="preserve">, </w:t>
      </w:r>
      <w:proofErr w:type="spellStart"/>
      <w:r>
        <w:rPr>
          <w:rFonts w:ascii="Times New Roman" w:hAnsi="Times New Roman"/>
          <w:b w:val="0"/>
          <w:bCs w:val="0"/>
          <w:sz w:val="28"/>
          <w:szCs w:val="28"/>
          <w:lang w:val="ru-RU"/>
        </w:rPr>
        <w:t>Канского</w:t>
      </w:r>
      <w:proofErr w:type="spellEnd"/>
      <w:r>
        <w:rPr>
          <w:rFonts w:ascii="Times New Roman" w:hAnsi="Times New Roman"/>
          <w:b w:val="0"/>
          <w:bCs w:val="0"/>
          <w:sz w:val="28"/>
          <w:szCs w:val="28"/>
          <w:lang w:val="ru-RU"/>
        </w:rPr>
        <w:t xml:space="preserve"> района, Красноярского края, </w:t>
      </w:r>
      <w:r w:rsidRPr="00335698">
        <w:rPr>
          <w:rFonts w:ascii="Times New Roman" w:hAnsi="Times New Roman"/>
          <w:b w:val="0"/>
          <w:bCs w:val="0"/>
          <w:sz w:val="28"/>
          <w:szCs w:val="28"/>
          <w:lang w:val="ru-RU"/>
        </w:rPr>
        <w:t xml:space="preserve">кандидатом в депутаты </w:t>
      </w:r>
      <w:proofErr w:type="spellStart"/>
      <w:r w:rsidRPr="00335698">
        <w:rPr>
          <w:rFonts w:ascii="Times New Roman" w:hAnsi="Times New Roman"/>
          <w:b w:val="0"/>
          <w:bCs w:val="0"/>
          <w:sz w:val="28"/>
          <w:szCs w:val="28"/>
          <w:lang w:val="ru-RU"/>
        </w:rPr>
        <w:t>Канского</w:t>
      </w:r>
      <w:proofErr w:type="spellEnd"/>
      <w:r w:rsidRPr="00335698">
        <w:rPr>
          <w:rFonts w:ascii="Times New Roman" w:hAnsi="Times New Roman"/>
          <w:b w:val="0"/>
          <w:bCs w:val="0"/>
          <w:sz w:val="28"/>
          <w:szCs w:val="28"/>
          <w:lang w:val="ru-RU"/>
        </w:rPr>
        <w:t xml:space="preserve"> районного Совета депутатов шестого созыва по одномандатному избирательному округу № </w:t>
      </w:r>
      <w:r>
        <w:rPr>
          <w:rFonts w:ascii="Times New Roman" w:hAnsi="Times New Roman"/>
          <w:b w:val="0"/>
          <w:bCs w:val="0"/>
          <w:sz w:val="28"/>
          <w:szCs w:val="28"/>
          <w:lang w:val="ru-RU"/>
        </w:rPr>
        <w:t>2</w:t>
      </w:r>
      <w:r w:rsidRPr="00335698">
        <w:rPr>
          <w:rFonts w:ascii="Times New Roman" w:hAnsi="Times New Roman"/>
          <w:b w:val="0"/>
          <w:bCs w:val="0"/>
          <w:sz w:val="28"/>
          <w:szCs w:val="28"/>
          <w:lang w:val="ru-RU"/>
        </w:rPr>
        <w:t>, выдвинуто</w:t>
      </w:r>
      <w:r>
        <w:rPr>
          <w:rFonts w:ascii="Times New Roman" w:hAnsi="Times New Roman"/>
          <w:b w:val="0"/>
          <w:bCs w:val="0"/>
          <w:sz w:val="28"/>
          <w:szCs w:val="28"/>
          <w:lang w:val="ru-RU"/>
        </w:rPr>
        <w:t>й</w:t>
      </w:r>
      <w:r w:rsidRPr="00335698">
        <w:rPr>
          <w:rFonts w:ascii="Times New Roman" w:hAnsi="Times New Roman"/>
          <w:b w:val="0"/>
          <w:bCs w:val="0"/>
          <w:sz w:val="28"/>
          <w:szCs w:val="28"/>
          <w:lang w:val="ru-RU"/>
        </w:rPr>
        <w:t xml:space="preserve"> в порядке самовыдвижения</w:t>
      </w:r>
      <w:r w:rsidRPr="00335698">
        <w:rPr>
          <w:rFonts w:ascii="Times New Roman" w:hAnsi="Times New Roman"/>
          <w:b w:val="0"/>
          <w:sz w:val="28"/>
          <w:szCs w:val="28"/>
          <w:lang w:val="ru-RU"/>
        </w:rPr>
        <w:t xml:space="preserve">, </w:t>
      </w:r>
      <w:r>
        <w:rPr>
          <w:rFonts w:ascii="Times New Roman" w:hAnsi="Times New Roman"/>
          <w:b w:val="0"/>
          <w:sz w:val="28"/>
          <w:szCs w:val="28"/>
          <w:lang w:val="ru-RU"/>
        </w:rPr>
        <w:t>29 июля</w:t>
      </w:r>
      <w:r w:rsidRPr="00335698">
        <w:rPr>
          <w:rFonts w:ascii="Times New Roman" w:hAnsi="Times New Roman"/>
          <w:b w:val="0"/>
          <w:bCs w:val="0"/>
          <w:sz w:val="28"/>
          <w:szCs w:val="28"/>
          <w:lang w:val="ru-RU"/>
        </w:rPr>
        <w:t xml:space="preserve"> 2016 года </w:t>
      </w:r>
      <w:r w:rsidRPr="0063740C">
        <w:rPr>
          <w:rFonts w:ascii="Times New Roman" w:hAnsi="Times New Roman"/>
          <w:b w:val="0"/>
          <w:bCs w:val="0"/>
          <w:sz w:val="28"/>
          <w:szCs w:val="28"/>
          <w:lang w:val="ru-RU"/>
        </w:rPr>
        <w:t>в</w:t>
      </w:r>
      <w:r w:rsidR="0063740C" w:rsidRPr="0063740C">
        <w:rPr>
          <w:rFonts w:ascii="Times New Roman" w:hAnsi="Times New Roman"/>
          <w:b w:val="0"/>
          <w:bCs w:val="0"/>
          <w:sz w:val="28"/>
          <w:szCs w:val="28"/>
          <w:lang w:val="ru-RU"/>
        </w:rPr>
        <w:t xml:space="preserve"> 14</w:t>
      </w:r>
      <w:r w:rsidRPr="0063740C">
        <w:rPr>
          <w:rFonts w:ascii="Times New Roman" w:hAnsi="Times New Roman"/>
          <w:b w:val="0"/>
          <w:bCs w:val="0"/>
          <w:sz w:val="28"/>
          <w:szCs w:val="28"/>
          <w:lang w:val="ru-RU"/>
        </w:rPr>
        <w:t xml:space="preserve"> часов </w:t>
      </w:r>
      <w:r w:rsidR="0063740C" w:rsidRPr="0063740C">
        <w:rPr>
          <w:rFonts w:ascii="Times New Roman" w:hAnsi="Times New Roman"/>
          <w:b w:val="0"/>
          <w:bCs w:val="0"/>
          <w:sz w:val="28"/>
          <w:szCs w:val="28"/>
          <w:lang w:val="ru-RU"/>
        </w:rPr>
        <w:t xml:space="preserve">10 </w:t>
      </w:r>
      <w:r w:rsidRPr="0063740C">
        <w:rPr>
          <w:rFonts w:ascii="Times New Roman" w:hAnsi="Times New Roman"/>
          <w:b w:val="0"/>
          <w:bCs w:val="0"/>
          <w:sz w:val="28"/>
          <w:szCs w:val="28"/>
          <w:lang w:val="ru-RU"/>
        </w:rPr>
        <w:t>минут.</w:t>
      </w:r>
      <w:proofErr w:type="gramEnd"/>
    </w:p>
    <w:p w:rsidR="009C21F5" w:rsidRPr="00097F39" w:rsidRDefault="009C21F5" w:rsidP="00097F39">
      <w:pPr>
        <w:jc w:val="both"/>
        <w:rPr>
          <w:rFonts w:ascii="Times New Roman" w:hAnsi="Times New Roman"/>
          <w:sz w:val="28"/>
          <w:szCs w:val="28"/>
          <w:lang w:val="ru-RU"/>
        </w:rPr>
      </w:pPr>
      <w:r>
        <w:rPr>
          <w:lang w:val="ru-RU"/>
        </w:rPr>
        <w:tab/>
      </w:r>
      <w:r w:rsidRPr="00ED1624">
        <w:rPr>
          <w:rFonts w:ascii="Times New Roman" w:hAnsi="Times New Roman"/>
          <w:sz w:val="28"/>
          <w:szCs w:val="28"/>
          <w:lang w:val="ru-RU"/>
        </w:rPr>
        <w:t xml:space="preserve">2. </w:t>
      </w:r>
      <w:r>
        <w:rPr>
          <w:rFonts w:ascii="Times New Roman" w:hAnsi="Times New Roman"/>
          <w:sz w:val="28"/>
          <w:szCs w:val="28"/>
          <w:lang w:val="ru-RU"/>
        </w:rPr>
        <w:t xml:space="preserve"> </w:t>
      </w:r>
      <w:r w:rsidRPr="00097F39">
        <w:rPr>
          <w:lang w:val="ru-RU"/>
        </w:rPr>
        <w:t xml:space="preserve"> </w:t>
      </w:r>
      <w:r w:rsidRPr="00097F39">
        <w:rPr>
          <w:rFonts w:ascii="Times New Roman" w:hAnsi="Times New Roman"/>
          <w:sz w:val="28"/>
          <w:szCs w:val="28"/>
          <w:lang w:val="ru-RU"/>
        </w:rPr>
        <w:t>Направить настоящее решение для опубликования в газету «</w:t>
      </w:r>
      <w:proofErr w:type="spellStart"/>
      <w:r w:rsidRPr="00097F39">
        <w:rPr>
          <w:rFonts w:ascii="Times New Roman" w:hAnsi="Times New Roman"/>
          <w:sz w:val="28"/>
          <w:szCs w:val="28"/>
          <w:lang w:val="ru-RU"/>
        </w:rPr>
        <w:t>Канские</w:t>
      </w:r>
      <w:proofErr w:type="spellEnd"/>
      <w:r w:rsidRPr="00097F39">
        <w:rPr>
          <w:rFonts w:ascii="Times New Roman" w:hAnsi="Times New Roman"/>
          <w:sz w:val="28"/>
          <w:szCs w:val="28"/>
          <w:lang w:val="ru-RU"/>
        </w:rPr>
        <w:t xml:space="preserve"> ведомости» и разместить на сайте муниципального образования </w:t>
      </w:r>
      <w:proofErr w:type="spellStart"/>
      <w:r w:rsidRPr="00097F39">
        <w:rPr>
          <w:rFonts w:ascii="Times New Roman" w:hAnsi="Times New Roman"/>
          <w:sz w:val="28"/>
          <w:szCs w:val="28"/>
          <w:lang w:val="ru-RU"/>
        </w:rPr>
        <w:t>Канский</w:t>
      </w:r>
      <w:proofErr w:type="spellEnd"/>
      <w:r w:rsidRPr="00097F39">
        <w:rPr>
          <w:rFonts w:ascii="Times New Roman" w:hAnsi="Times New Roman"/>
          <w:sz w:val="28"/>
          <w:szCs w:val="28"/>
          <w:lang w:val="ru-RU"/>
        </w:rPr>
        <w:t xml:space="preserve"> район Красноярского края.</w:t>
      </w:r>
    </w:p>
    <w:p w:rsidR="009C21F5" w:rsidRDefault="009C21F5" w:rsidP="009C21F5">
      <w:pPr>
        <w:jc w:val="both"/>
        <w:rPr>
          <w:rFonts w:ascii="Times New Roman" w:hAnsi="Times New Roman"/>
          <w:sz w:val="22"/>
          <w:szCs w:val="22"/>
          <w:lang w:val="ru-RU"/>
        </w:rPr>
      </w:pPr>
    </w:p>
    <w:p w:rsidR="00A34A64" w:rsidRDefault="00A34A64" w:rsidP="009C21F5">
      <w:pPr>
        <w:jc w:val="both"/>
        <w:rPr>
          <w:rFonts w:ascii="Times New Roman" w:hAnsi="Times New Roman"/>
          <w:sz w:val="22"/>
          <w:szCs w:val="22"/>
          <w:lang w:val="ru-RU"/>
        </w:rPr>
      </w:pPr>
    </w:p>
    <w:p w:rsidR="0063740C" w:rsidRPr="0001580C" w:rsidRDefault="0063740C" w:rsidP="009C21F5">
      <w:pPr>
        <w:jc w:val="both"/>
        <w:rPr>
          <w:rFonts w:ascii="Times New Roman" w:hAnsi="Times New Roman"/>
          <w:sz w:val="22"/>
          <w:szCs w:val="22"/>
          <w:lang w:val="ru-RU"/>
        </w:rPr>
      </w:pPr>
    </w:p>
    <w:p w:rsidR="009C21F5" w:rsidRPr="00335698" w:rsidRDefault="0063740C" w:rsidP="009C21F5">
      <w:pPr>
        <w:jc w:val="both"/>
        <w:rPr>
          <w:rFonts w:ascii="Times New Roman" w:hAnsi="Times New Roman"/>
          <w:sz w:val="28"/>
          <w:szCs w:val="28"/>
          <w:lang w:val="ru-RU"/>
        </w:rPr>
      </w:pPr>
      <w:r>
        <w:rPr>
          <w:rFonts w:ascii="Times New Roman" w:hAnsi="Times New Roman"/>
          <w:sz w:val="28"/>
          <w:szCs w:val="28"/>
          <w:lang w:val="ru-RU"/>
        </w:rPr>
        <w:t xml:space="preserve">Председатель                                                                                    </w:t>
      </w:r>
      <w:r w:rsidR="009C21F5" w:rsidRPr="00335698">
        <w:rPr>
          <w:rFonts w:ascii="Times New Roman" w:hAnsi="Times New Roman"/>
          <w:sz w:val="28"/>
          <w:szCs w:val="28"/>
          <w:lang w:val="ru-RU"/>
        </w:rPr>
        <w:t>А.В.</w:t>
      </w:r>
      <w:r>
        <w:rPr>
          <w:rFonts w:ascii="Times New Roman" w:hAnsi="Times New Roman"/>
          <w:sz w:val="28"/>
          <w:szCs w:val="28"/>
          <w:lang w:val="ru-RU"/>
        </w:rPr>
        <w:t xml:space="preserve"> </w:t>
      </w:r>
      <w:r w:rsidR="009C21F5" w:rsidRPr="00335698">
        <w:rPr>
          <w:rFonts w:ascii="Times New Roman" w:hAnsi="Times New Roman"/>
          <w:sz w:val="28"/>
          <w:szCs w:val="28"/>
          <w:lang w:val="ru-RU"/>
        </w:rPr>
        <w:t>Игнатова</w:t>
      </w:r>
    </w:p>
    <w:p w:rsidR="009C21F5" w:rsidRPr="00335698" w:rsidRDefault="009C21F5" w:rsidP="009C21F5">
      <w:pPr>
        <w:jc w:val="both"/>
        <w:rPr>
          <w:rFonts w:ascii="Times New Roman" w:hAnsi="Times New Roman"/>
          <w:sz w:val="28"/>
          <w:szCs w:val="28"/>
          <w:lang w:val="ru-RU"/>
        </w:rPr>
      </w:pPr>
      <w:r w:rsidRPr="00335698">
        <w:rPr>
          <w:rFonts w:ascii="Times New Roman" w:hAnsi="Times New Roman"/>
          <w:sz w:val="28"/>
          <w:szCs w:val="28"/>
          <w:lang w:val="ru-RU"/>
        </w:rPr>
        <w:t xml:space="preserve">   </w:t>
      </w:r>
    </w:p>
    <w:p w:rsidR="009C21F5" w:rsidRPr="00335698" w:rsidRDefault="009C21F5" w:rsidP="009C21F5">
      <w:pPr>
        <w:jc w:val="both"/>
        <w:rPr>
          <w:rFonts w:ascii="Times New Roman" w:hAnsi="Times New Roman"/>
          <w:sz w:val="28"/>
          <w:szCs w:val="28"/>
          <w:lang w:val="ru-RU"/>
        </w:rPr>
      </w:pPr>
      <w:r w:rsidRPr="00335698">
        <w:rPr>
          <w:rFonts w:ascii="Times New Roman" w:hAnsi="Times New Roman"/>
          <w:sz w:val="28"/>
          <w:szCs w:val="28"/>
          <w:lang w:val="ru-RU"/>
        </w:rPr>
        <w:t xml:space="preserve">                               </w:t>
      </w:r>
    </w:p>
    <w:p w:rsidR="001659CF" w:rsidRPr="00A34A64" w:rsidRDefault="009C21F5" w:rsidP="0063740C">
      <w:pPr>
        <w:jc w:val="both"/>
        <w:rPr>
          <w:rFonts w:ascii="Times New Roman" w:hAnsi="Times New Roman"/>
          <w:sz w:val="28"/>
          <w:szCs w:val="28"/>
          <w:lang w:val="ru-RU"/>
        </w:rPr>
      </w:pPr>
      <w:r w:rsidRPr="00335698">
        <w:rPr>
          <w:rFonts w:ascii="Times New Roman" w:hAnsi="Times New Roman"/>
          <w:sz w:val="28"/>
          <w:szCs w:val="28"/>
          <w:lang w:val="ru-RU"/>
        </w:rPr>
        <w:t xml:space="preserve">Секретарь </w:t>
      </w:r>
      <w:r w:rsidR="0063740C">
        <w:rPr>
          <w:rFonts w:ascii="Times New Roman" w:hAnsi="Times New Roman"/>
          <w:sz w:val="28"/>
          <w:szCs w:val="28"/>
          <w:lang w:val="ru-RU"/>
        </w:rPr>
        <w:t xml:space="preserve">                                                                                        </w:t>
      </w:r>
      <w:r>
        <w:rPr>
          <w:rFonts w:ascii="Times New Roman" w:hAnsi="Times New Roman"/>
          <w:sz w:val="28"/>
          <w:szCs w:val="28"/>
          <w:lang w:val="ru-RU"/>
        </w:rPr>
        <w:t>И.Ф. Быстрова</w:t>
      </w:r>
      <w:r w:rsidRPr="00335698">
        <w:rPr>
          <w:rFonts w:ascii="Times New Roman" w:hAnsi="Times New Roman"/>
          <w:sz w:val="28"/>
          <w:szCs w:val="28"/>
          <w:lang w:val="ru-RU"/>
        </w:rPr>
        <w:t xml:space="preserve">             </w:t>
      </w:r>
    </w:p>
    <w:sectPr w:rsidR="001659CF" w:rsidRPr="00A34A64" w:rsidSect="009C21F5">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210AF"/>
    <w:rsid w:val="00060305"/>
    <w:rsid w:val="00097F39"/>
    <w:rsid w:val="001659CF"/>
    <w:rsid w:val="00212994"/>
    <w:rsid w:val="00301DBB"/>
    <w:rsid w:val="003B0779"/>
    <w:rsid w:val="004237D0"/>
    <w:rsid w:val="00440578"/>
    <w:rsid w:val="0063740C"/>
    <w:rsid w:val="0077240F"/>
    <w:rsid w:val="00846681"/>
    <w:rsid w:val="00993CC4"/>
    <w:rsid w:val="009C21F5"/>
    <w:rsid w:val="00A210AF"/>
    <w:rsid w:val="00A34A64"/>
    <w:rsid w:val="00CC64C6"/>
    <w:rsid w:val="00D35780"/>
    <w:rsid w:val="00E629D2"/>
    <w:rsid w:val="00F846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21F5"/>
    <w:pPr>
      <w:spacing w:after="0" w:line="240" w:lineRule="auto"/>
    </w:pPr>
    <w:rPr>
      <w:rFonts w:ascii="Calibri" w:eastAsia="Times New Roman" w:hAnsi="Calibri" w:cs="Times New Roman"/>
      <w:sz w:val="24"/>
      <w:szCs w:val="24"/>
      <w:lang w:val="en-US" w:bidi="en-US"/>
    </w:rPr>
  </w:style>
  <w:style w:type="paragraph" w:styleId="1">
    <w:name w:val="heading 1"/>
    <w:basedOn w:val="a"/>
    <w:next w:val="a"/>
    <w:link w:val="10"/>
    <w:qFormat/>
    <w:rsid w:val="009C21F5"/>
    <w:pPr>
      <w:keepNext/>
      <w:spacing w:before="240" w:after="60"/>
      <w:outlineLvl w:val="0"/>
    </w:pPr>
    <w:rPr>
      <w:rFonts w:ascii="Cambria" w:hAnsi="Cambria"/>
      <w:b/>
      <w:bCs/>
      <w:kern w:val="32"/>
      <w:sz w:val="32"/>
      <w:szCs w:val="32"/>
    </w:rPr>
  </w:style>
  <w:style w:type="paragraph" w:styleId="2">
    <w:name w:val="heading 2"/>
    <w:basedOn w:val="a"/>
    <w:next w:val="a"/>
    <w:link w:val="20"/>
    <w:qFormat/>
    <w:rsid w:val="009C21F5"/>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C21F5"/>
    <w:rPr>
      <w:rFonts w:ascii="Cambria" w:eastAsia="Times New Roman" w:hAnsi="Cambria" w:cs="Times New Roman"/>
      <w:b/>
      <w:bCs/>
      <w:kern w:val="32"/>
      <w:sz w:val="32"/>
      <w:szCs w:val="32"/>
      <w:lang w:val="en-US" w:bidi="en-US"/>
    </w:rPr>
  </w:style>
  <w:style w:type="character" w:customStyle="1" w:styleId="20">
    <w:name w:val="Заголовок 2 Знак"/>
    <w:basedOn w:val="a0"/>
    <w:link w:val="2"/>
    <w:rsid w:val="009C21F5"/>
    <w:rPr>
      <w:rFonts w:ascii="Cambria" w:eastAsia="Times New Roman" w:hAnsi="Cambria" w:cs="Times New Roman"/>
      <w:b/>
      <w:bCs/>
      <w:i/>
      <w:iCs/>
      <w:sz w:val="28"/>
      <w:szCs w:val="28"/>
      <w:lang w:val="en-US" w:bidi="en-US"/>
    </w:rPr>
  </w:style>
  <w:style w:type="paragraph" w:customStyle="1" w:styleId="ConsPlusTitle">
    <w:name w:val="ConsPlusTitle"/>
    <w:rsid w:val="009C21F5"/>
    <w:pPr>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3">
    <w:name w:val="Body Text 3"/>
    <w:basedOn w:val="a"/>
    <w:link w:val="30"/>
    <w:semiHidden/>
    <w:rsid w:val="009C21F5"/>
    <w:pPr>
      <w:jc w:val="both"/>
    </w:pPr>
    <w:rPr>
      <w:rFonts w:ascii="Times New Roman" w:hAnsi="Times New Roman"/>
      <w:sz w:val="28"/>
      <w:szCs w:val="28"/>
      <w:lang w:val="ru-RU"/>
    </w:rPr>
  </w:style>
  <w:style w:type="character" w:customStyle="1" w:styleId="30">
    <w:name w:val="Основной текст 3 Знак"/>
    <w:basedOn w:val="a0"/>
    <w:link w:val="3"/>
    <w:semiHidden/>
    <w:rsid w:val="009C21F5"/>
    <w:rPr>
      <w:rFonts w:ascii="Times New Roman" w:eastAsia="Times New Roman" w:hAnsi="Times New Roman" w:cs="Times New Roman"/>
      <w:sz w:val="28"/>
      <w:szCs w:val="28"/>
      <w:lang w:bidi="en-US"/>
    </w:rPr>
  </w:style>
  <w:style w:type="paragraph" w:customStyle="1" w:styleId="ConsPlusNormal">
    <w:name w:val="ConsPlusNormal"/>
    <w:rsid w:val="009C21F5"/>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a3">
    <w:name w:val="Balloon Text"/>
    <w:basedOn w:val="a"/>
    <w:link w:val="a4"/>
    <w:uiPriority w:val="99"/>
    <w:semiHidden/>
    <w:unhideWhenUsed/>
    <w:rsid w:val="0063740C"/>
    <w:rPr>
      <w:rFonts w:ascii="Tahoma" w:hAnsi="Tahoma" w:cs="Tahoma"/>
      <w:sz w:val="16"/>
      <w:szCs w:val="16"/>
    </w:rPr>
  </w:style>
  <w:style w:type="character" w:customStyle="1" w:styleId="a4">
    <w:name w:val="Текст выноски Знак"/>
    <w:basedOn w:val="a0"/>
    <w:link w:val="a3"/>
    <w:uiPriority w:val="99"/>
    <w:semiHidden/>
    <w:rsid w:val="0063740C"/>
    <w:rPr>
      <w:rFonts w:ascii="Tahoma" w:eastAsia="Times New Roman" w:hAnsi="Tahoma" w:cs="Tahoma"/>
      <w:sz w:val="16"/>
      <w:szCs w:val="16"/>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21F5"/>
    <w:pPr>
      <w:spacing w:after="0" w:line="240" w:lineRule="auto"/>
    </w:pPr>
    <w:rPr>
      <w:rFonts w:ascii="Calibri" w:eastAsia="Times New Roman" w:hAnsi="Calibri" w:cs="Times New Roman"/>
      <w:sz w:val="24"/>
      <w:szCs w:val="24"/>
      <w:lang w:val="en-US" w:bidi="en-US"/>
    </w:rPr>
  </w:style>
  <w:style w:type="paragraph" w:styleId="1">
    <w:name w:val="heading 1"/>
    <w:basedOn w:val="a"/>
    <w:next w:val="a"/>
    <w:link w:val="10"/>
    <w:qFormat/>
    <w:rsid w:val="009C21F5"/>
    <w:pPr>
      <w:keepNext/>
      <w:spacing w:before="240" w:after="60"/>
      <w:outlineLvl w:val="0"/>
    </w:pPr>
    <w:rPr>
      <w:rFonts w:ascii="Cambria" w:hAnsi="Cambria"/>
      <w:b/>
      <w:bCs/>
      <w:kern w:val="32"/>
      <w:sz w:val="32"/>
      <w:szCs w:val="32"/>
    </w:rPr>
  </w:style>
  <w:style w:type="paragraph" w:styleId="2">
    <w:name w:val="heading 2"/>
    <w:basedOn w:val="a"/>
    <w:next w:val="a"/>
    <w:link w:val="20"/>
    <w:qFormat/>
    <w:rsid w:val="009C21F5"/>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C21F5"/>
    <w:rPr>
      <w:rFonts w:ascii="Cambria" w:eastAsia="Times New Roman" w:hAnsi="Cambria" w:cs="Times New Roman"/>
      <w:b/>
      <w:bCs/>
      <w:kern w:val="32"/>
      <w:sz w:val="32"/>
      <w:szCs w:val="32"/>
      <w:lang w:val="en-US" w:bidi="en-US"/>
    </w:rPr>
  </w:style>
  <w:style w:type="character" w:customStyle="1" w:styleId="20">
    <w:name w:val="Заголовок 2 Знак"/>
    <w:basedOn w:val="a0"/>
    <w:link w:val="2"/>
    <w:rsid w:val="009C21F5"/>
    <w:rPr>
      <w:rFonts w:ascii="Cambria" w:eastAsia="Times New Roman" w:hAnsi="Cambria" w:cs="Times New Roman"/>
      <w:b/>
      <w:bCs/>
      <w:i/>
      <w:iCs/>
      <w:sz w:val="28"/>
      <w:szCs w:val="28"/>
      <w:lang w:val="en-US" w:bidi="en-US"/>
    </w:rPr>
  </w:style>
  <w:style w:type="paragraph" w:customStyle="1" w:styleId="ConsPlusTitle">
    <w:name w:val="ConsPlusTitle"/>
    <w:rsid w:val="009C21F5"/>
    <w:pPr>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3">
    <w:name w:val="Body Text 3"/>
    <w:basedOn w:val="a"/>
    <w:link w:val="30"/>
    <w:semiHidden/>
    <w:rsid w:val="009C21F5"/>
    <w:pPr>
      <w:jc w:val="both"/>
    </w:pPr>
    <w:rPr>
      <w:rFonts w:ascii="Times New Roman" w:hAnsi="Times New Roman"/>
      <w:sz w:val="28"/>
      <w:szCs w:val="28"/>
      <w:lang w:val="ru-RU"/>
    </w:rPr>
  </w:style>
  <w:style w:type="character" w:customStyle="1" w:styleId="30">
    <w:name w:val="Основной текст 3 Знак"/>
    <w:basedOn w:val="a0"/>
    <w:link w:val="3"/>
    <w:semiHidden/>
    <w:rsid w:val="009C21F5"/>
    <w:rPr>
      <w:rFonts w:ascii="Times New Roman" w:eastAsia="Times New Roman" w:hAnsi="Times New Roman" w:cs="Times New Roman"/>
      <w:sz w:val="28"/>
      <w:szCs w:val="28"/>
      <w:lang w:bidi="en-US"/>
    </w:rPr>
  </w:style>
  <w:style w:type="paragraph" w:customStyle="1" w:styleId="ConsPlusNormal">
    <w:name w:val="ConsPlusNormal"/>
    <w:rsid w:val="009C21F5"/>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a3">
    <w:name w:val="Balloon Text"/>
    <w:basedOn w:val="a"/>
    <w:link w:val="a4"/>
    <w:uiPriority w:val="99"/>
    <w:semiHidden/>
    <w:unhideWhenUsed/>
    <w:rsid w:val="0063740C"/>
    <w:rPr>
      <w:rFonts w:ascii="Tahoma" w:hAnsi="Tahoma" w:cs="Tahoma"/>
      <w:sz w:val="16"/>
      <w:szCs w:val="16"/>
    </w:rPr>
  </w:style>
  <w:style w:type="character" w:customStyle="1" w:styleId="a4">
    <w:name w:val="Текст выноски Знак"/>
    <w:basedOn w:val="a0"/>
    <w:link w:val="a3"/>
    <w:uiPriority w:val="99"/>
    <w:semiHidden/>
    <w:rsid w:val="0063740C"/>
    <w:rPr>
      <w:rFonts w:ascii="Tahoma" w:eastAsia="Times New Roman" w:hAnsi="Tahoma" w:cs="Tahoma"/>
      <w:sz w:val="16"/>
      <w:szCs w:val="16"/>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51A253387CFDA113C401563E5B9B21A39691A80EA3BB9DBFB6328048A4CC24E538397518975F62WF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97009B413CB56C9AE1189A0140BDB7DCAEA29142C43B60E1E8F28482C2EEE59055BC30558B8F01B13A29J" TargetMode="External"/><Relationship Id="rId5" Type="http://schemas.openxmlformats.org/officeDocument/2006/relationships/hyperlink" Target="consultantplus://offline/ref=51A253387CFDA113C401563E5B9B21A39691A80EA3BB9DBFB6328048A4CC24E538397518975F62WF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1</Pages>
  <Words>1026</Words>
  <Characters>5850</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ТИК</cp:lastModifiedBy>
  <cp:revision>15</cp:revision>
  <cp:lastPrinted>2016-07-29T06:47:00Z</cp:lastPrinted>
  <dcterms:created xsi:type="dcterms:W3CDTF">2016-07-26T09:12:00Z</dcterms:created>
  <dcterms:modified xsi:type="dcterms:W3CDTF">2016-07-29T06:56:00Z</dcterms:modified>
</cp:coreProperties>
</file>